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561B1A" w14:textId="77777777" w:rsidR="00051F6B" w:rsidRDefault="00FE6B83" w:rsidP="00245C0B">
      <w:pPr>
        <w:jc w:val="right"/>
      </w:pPr>
      <w:r>
        <w:t xml:space="preserve">Rev. </w:t>
      </w:r>
      <w:r w:rsidR="0054743B">
        <w:t>Jonathan Crawford</w:t>
      </w:r>
    </w:p>
    <w:p w14:paraId="325A9FE5" w14:textId="77777777" w:rsidR="0054743B" w:rsidRDefault="0040012A" w:rsidP="00245C0B">
      <w:pPr>
        <w:jc w:val="right"/>
      </w:pPr>
      <w:r>
        <w:t>August 29 &amp; 30, 2015</w:t>
      </w:r>
    </w:p>
    <w:p w14:paraId="59B4D9F3" w14:textId="77777777" w:rsidR="0054743B" w:rsidRDefault="0040012A" w:rsidP="00245C0B">
      <w:pPr>
        <w:jc w:val="right"/>
      </w:pPr>
      <w:r>
        <w:t>Mark 6:14-30</w:t>
      </w:r>
    </w:p>
    <w:p w14:paraId="0A1A1D3E" w14:textId="77777777" w:rsidR="0054743B" w:rsidRDefault="0040012A" w:rsidP="00245C0B">
      <w:pPr>
        <w:jc w:val="right"/>
      </w:pPr>
      <w:r>
        <w:t>The Death of Truth</w:t>
      </w:r>
    </w:p>
    <w:p w14:paraId="26E07E76" w14:textId="77777777" w:rsidR="0040012A" w:rsidRDefault="0040012A" w:rsidP="00245C0B">
      <w:pPr>
        <w:jc w:val="right"/>
      </w:pPr>
    </w:p>
    <w:p w14:paraId="0D602B6B" w14:textId="77777777" w:rsidR="0040012A"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w:t>
      </w:r>
      <w:r w:rsidR="0040012A">
        <w:t>that we consider today is from Mark’s Gospel.</w:t>
      </w:r>
    </w:p>
    <w:p w14:paraId="3D6E6457" w14:textId="77777777" w:rsidR="00B70DF8" w:rsidRDefault="00B70DF8" w:rsidP="00245C0B">
      <w:pPr>
        <w:spacing w:line="360" w:lineRule="auto"/>
      </w:pPr>
      <w:r>
        <w:tab/>
      </w:r>
      <w:r w:rsidR="0040012A" w:rsidRPr="0040012A">
        <w:rPr>
          <w:i/>
          <w:color w:val="1C1C1C"/>
          <w:lang w:eastAsia="ja-JP"/>
        </w:rPr>
        <w:t xml:space="preserve">The only thing needed for the triumph of evil is for good men to do </w:t>
      </w:r>
      <w:r w:rsidR="0040012A">
        <w:rPr>
          <w:i/>
          <w:color w:val="1C1C1C"/>
          <w:lang w:eastAsia="ja-JP"/>
        </w:rPr>
        <w:t>nothing</w:t>
      </w:r>
      <w:r w:rsidR="0040012A">
        <w:t xml:space="preserve">, a saying attributed to Edmund Burke. </w:t>
      </w:r>
    </w:p>
    <w:p w14:paraId="4F0C277C" w14:textId="77777777" w:rsidR="00113CEC" w:rsidRDefault="0040012A" w:rsidP="00245C0B">
      <w:pPr>
        <w:spacing w:line="360" w:lineRule="auto"/>
      </w:pPr>
      <w:r>
        <w:tab/>
        <w:t xml:space="preserve">Herod Philip, Tetrarch of Galilee was a conflicted man. He had a hard time deciding between truth and power. </w:t>
      </w:r>
      <w:r w:rsidR="00113CEC">
        <w:t xml:space="preserve">He had just been informed about a certain itinerant preacher and miracle worker named Jesus. Who was this mysterious young man? There were plenty of theories out there but Herod had his own mind made up – this was John the Baptist, returned from death to haunt him. Herod’s conscience was troubled. He didn’t really want to have John executed. He knew it was wrong but he felt he had no other choice. </w:t>
      </w:r>
    </w:p>
    <w:p w14:paraId="20539DA2" w14:textId="77777777" w:rsidR="0040012A" w:rsidRDefault="00113CEC" w:rsidP="00245C0B">
      <w:pPr>
        <w:spacing w:line="360" w:lineRule="auto"/>
      </w:pPr>
      <w:r>
        <w:tab/>
        <w:t>The territorial prince had heard John talk – about baptism and repentance, about the kingdom of God, about the one coming after him…it was all rather confusing to Herod. He didn’t know what to make of John but he liked him. He had a ring of authenticity about him. Look at the way he lived! A total ascetic, living alone in the wilderness, eating locusts and</w:t>
      </w:r>
      <w:r w:rsidR="005C7901">
        <w:t xml:space="preserve"> wild</w:t>
      </w:r>
      <w:r>
        <w:t xml:space="preserve"> honey and dressed like a prophet! </w:t>
      </w:r>
      <w:r w:rsidR="002B621A">
        <w:t xml:space="preserve">Herod knew that John was a righteous and holy man. He also knew that John spoke the truth – too much truth for his own good. </w:t>
      </w:r>
    </w:p>
    <w:p w14:paraId="42D324AC" w14:textId="77777777" w:rsidR="002B621A" w:rsidRDefault="002B621A" w:rsidP="00245C0B">
      <w:pPr>
        <w:spacing w:line="360" w:lineRule="auto"/>
      </w:pPr>
      <w:r>
        <w:tab/>
        <w:t xml:space="preserve">John, in true prophetic fashion called the people of God to repent and return to the Lord – the common people as well as those in high places. John made no secret about Herod’s own sins – “You should not be with Herodias, she’s your brother’s wife.” Herod was supposed to be a Jewish ruler and yet he had no regard for Jewish law. God’s law clearly prohibited such a marriage and Herod knew it. As uncomfortable as this was for Herod himself, it made his illegitimate wife Herodias furious. John wasn’t making up stories about her. He was simply telling </w:t>
      </w:r>
      <w:r w:rsidR="005C7901">
        <w:t>the truth</w:t>
      </w:r>
      <w:r>
        <w:t xml:space="preserve">. And that’s exactly what set her off. She couldn’t take the truth. She didn’t want to be told how to live her life. She didn’t want to </w:t>
      </w:r>
      <w:r w:rsidR="005C7901">
        <w:t>own up to her</w:t>
      </w:r>
      <w:r>
        <w:t xml:space="preserve"> sin and she had no intention of </w:t>
      </w:r>
      <w:r w:rsidR="005D6ED3">
        <w:t>repenting</w:t>
      </w:r>
      <w:r>
        <w:t>. She wanted John silenced – now! “Off with his head!”</w:t>
      </w:r>
    </w:p>
    <w:p w14:paraId="3932A5A3" w14:textId="77777777" w:rsidR="005D6ED3" w:rsidRDefault="005D6ED3" w:rsidP="00245C0B">
      <w:pPr>
        <w:spacing w:line="360" w:lineRule="auto"/>
      </w:pPr>
      <w:r>
        <w:tab/>
        <w:t xml:space="preserve">But Herod would not kill John. He was afraid of him. Not only did John have a large following among Herod’s people but if John really </w:t>
      </w:r>
      <w:proofErr w:type="gramStart"/>
      <w:r>
        <w:t>was</w:t>
      </w:r>
      <w:proofErr w:type="gramEnd"/>
      <w:r>
        <w:t xml:space="preserve"> a prophet, it would surely be bad luck to kill him! “Let’s compromise, sweetie. I won’t kill John but I will throw him into the dungeon. That will shut him up. That will suppress the truth about our illicit love.” Herodias agreed to this. She had no choice. But she was not satisfied. She would not be satisfied until John was dead. </w:t>
      </w:r>
    </w:p>
    <w:p w14:paraId="67093F2C" w14:textId="77777777" w:rsidR="00013BAB" w:rsidRDefault="005D6ED3" w:rsidP="00245C0B">
      <w:pPr>
        <w:spacing w:line="360" w:lineRule="auto"/>
      </w:pPr>
      <w:r>
        <w:tab/>
        <w:t>So she started scheming and then she</w:t>
      </w:r>
      <w:r w:rsidR="00FC1B5D">
        <w:t xml:space="preserve"> got an idea. </w:t>
      </w:r>
      <w:proofErr w:type="gramStart"/>
      <w:r w:rsidR="00FC1B5D">
        <w:t>An awful idea.</w:t>
      </w:r>
      <w:proofErr w:type="gramEnd"/>
      <w:r w:rsidR="00FC1B5D">
        <w:t xml:space="preserve"> Herodias got a wonderful awful idea. “I know just what I’ll do,” she hissed. She knew that her husband’s birthday was coming up. He would throw an extravagant party. All the king’s horses and all the king’s men would be there. “I’ll get hubby boozed up…I’ll have my teenage daughter dress up in a slutty outfit and dance. I’ll use her to get Herod to grant me a favor. He </w:t>
      </w:r>
      <w:r w:rsidR="00FC1B5D">
        <w:lastRenderedPageBreak/>
        <w:t>wouldn’t dare break a promise in front of all his important guests.” So the day of the party came. She told her daughter Salome to do her provocative dance in front of her stepfather and hi</w:t>
      </w:r>
      <w:r w:rsidR="006072B8">
        <w:t xml:space="preserve">s guests. Sure enough Herod and the boys so enjoyed the sexy dance that Herod couldn’t help but show off how generous he was – “Go ahead. Ask me for whatever you want! I’ll give you anything up to half of my kingdom! Gold, jewels, a penthouse in the palace, a government position…the sky’s the limit.” But Salome, being young and unwed was still under the authority of her mother, so she went and consulted her. “What should I ask for?” You can imagine Herodias’ lips curl up into a devilish smile. “Bring me John’s head.” Salome added her own little flair to the request. “I want the head of John the Baptist…oh and, it’s a dinner party, right? Why not bring it up on a platter!” Now you can imagine how quickly </w:t>
      </w:r>
      <w:r w:rsidR="005C7901">
        <w:t>this</w:t>
      </w:r>
      <w:r w:rsidR="006072B8">
        <w:t xml:space="preserve"> puppet king’s heart sank. Now he was in a pickle. </w:t>
      </w:r>
      <w:r w:rsidR="005C7901">
        <w:t>Kill John and face God’s wrath</w:t>
      </w:r>
      <w:r w:rsidR="006072B8">
        <w:t xml:space="preserve"> or </w:t>
      </w:r>
      <w:r w:rsidR="005C7901">
        <w:t>let</w:t>
      </w:r>
      <w:r w:rsidR="006072B8">
        <w:t xml:space="preserve"> John </w:t>
      </w:r>
      <w:r w:rsidR="005C7901">
        <w:t xml:space="preserve">live </w:t>
      </w:r>
      <w:r w:rsidR="006072B8">
        <w:t>and embarrass himself in front of all his guests</w:t>
      </w:r>
      <w:r w:rsidR="00013BAB">
        <w:t xml:space="preserve">. Reluctantly, he gave the order, “Off with his head.” Herodias finally had what she wanted. John was going to publically shame them and call them sinners? Fine. We’ll chop off his head and show publically what happens to those who thumb their nose at </w:t>
      </w:r>
      <w:r w:rsidR="005C7901">
        <w:t xml:space="preserve">the </w:t>
      </w:r>
      <w:proofErr w:type="spellStart"/>
      <w:r w:rsidR="005C7901">
        <w:t>Tatrarch</w:t>
      </w:r>
      <w:proofErr w:type="spellEnd"/>
      <w:r w:rsidR="005C7901">
        <w:t xml:space="preserve"> of Galilee</w:t>
      </w:r>
      <w:r w:rsidR="00013BAB">
        <w:t xml:space="preserve">! </w:t>
      </w:r>
      <w:r w:rsidR="005C7901">
        <w:t xml:space="preserve">The deed was done. </w:t>
      </w:r>
      <w:r w:rsidR="00013BAB">
        <w:t xml:space="preserve">John’s disciples came to ask for the body and it was granted. “Go ahead and bury it along with the truth, which will never come to light again.” </w:t>
      </w:r>
    </w:p>
    <w:p w14:paraId="68C95678" w14:textId="77777777" w:rsidR="00013BAB" w:rsidRDefault="00013BAB" w:rsidP="00245C0B">
      <w:pPr>
        <w:spacing w:line="360" w:lineRule="auto"/>
      </w:pPr>
      <w:r>
        <w:tab/>
      </w:r>
      <w:proofErr w:type="gramStart"/>
      <w:r>
        <w:t>The gospel of the lord?</w:t>
      </w:r>
      <w:proofErr w:type="gramEnd"/>
      <w:r>
        <w:t xml:space="preserve"> </w:t>
      </w:r>
      <w:r w:rsidR="00913E21">
        <w:t>Why, Mark, do you tell us this story in such grim detail?</w:t>
      </w:r>
    </w:p>
    <w:p w14:paraId="0F07317B" w14:textId="77777777" w:rsidR="004F3026" w:rsidRDefault="00913E21" w:rsidP="00245C0B">
      <w:pPr>
        <w:spacing w:line="360" w:lineRule="auto"/>
      </w:pPr>
      <w:r>
        <w:tab/>
        <w:t>What we see here is that the truth is dangerous. All of truth can be dangerous, not just the good news of Jesus Christ</w:t>
      </w:r>
      <w:r w:rsidR="004F3026">
        <w:t xml:space="preserve">. When we think of martyrs, we usually think of those who are brutally killed for heroically refusing to renounce their faith in Jesus Christ. By comparison, we think of ourselves as much less heroic, and perhaps much </w:t>
      </w:r>
      <w:r w:rsidR="00FB3383">
        <w:t>weaker in our faith</w:t>
      </w:r>
      <w:r w:rsidR="004F3026">
        <w:t>. But look at John…</w:t>
      </w:r>
      <w:r w:rsidR="00FB3383">
        <w:t>what</w:t>
      </w:r>
      <w:r w:rsidR="005C7901">
        <w:t xml:space="preserve"> a</w:t>
      </w:r>
      <w:r w:rsidR="00FB3383">
        <w:t xml:space="preserve"> mundane martyrdom!</w:t>
      </w:r>
      <w:r w:rsidR="004F3026">
        <w:t xml:space="preserve"> He was not held at gunpoint and told to renounce Christ. He was not killed for baptizing, or preaching repentance, or telling of the coming savior, or even for rebuking the Pharisees. His head was lopped off because he preached against the illegitimate marriage of a petty territorial ruler. </w:t>
      </w:r>
    </w:p>
    <w:p w14:paraId="22020723" w14:textId="77777777" w:rsidR="00BA23BD" w:rsidRDefault="004F3026" w:rsidP="004F3026">
      <w:pPr>
        <w:spacing w:line="360" w:lineRule="auto"/>
        <w:ind w:firstLine="720"/>
      </w:pPr>
      <w:r>
        <w:t>Herod may not have personally had it in for John. He “gladly heard” the truth but he did not have the courage to stand up for it. He sold out. And we are tempted to do</w:t>
      </w:r>
      <w:r w:rsidR="005C7901">
        <w:t xml:space="preserve"> the same</w:t>
      </w:r>
      <w:r>
        <w:t xml:space="preserve">. We admire God’s Word. We appreciate and study his Instruction but when it speaks against us, we </w:t>
      </w:r>
      <w:r>
        <w:rPr>
          <w:i/>
        </w:rPr>
        <w:t>cut</w:t>
      </w:r>
      <w:r>
        <w:t xml:space="preserve"> </w:t>
      </w:r>
      <w:r w:rsidR="00FB3383">
        <w:t>that part</w:t>
      </w:r>
      <w:r>
        <w:t xml:space="preserve"> out</w:t>
      </w:r>
      <w:r w:rsidR="00FB3383">
        <w:t xml:space="preserve"> and </w:t>
      </w:r>
      <w:r w:rsidR="00BA23BD">
        <w:t>set it aside on a platter</w:t>
      </w:r>
      <w:r>
        <w:t>! We rank certain parts less important – just like Herod! “Why should God care who I marry? Why should God care who I sleep with or live with? Why should God care</w:t>
      </w:r>
      <w:r w:rsidR="00BA23BD">
        <w:t xml:space="preserve"> </w:t>
      </w:r>
      <w:r w:rsidR="002B78CB">
        <w:t xml:space="preserve">about </w:t>
      </w:r>
      <w:r w:rsidR="00BA23BD">
        <w:t>my private thoughts</w:t>
      </w:r>
      <w:r>
        <w:t xml:space="preserve">? Why should God care about what I do with </w:t>
      </w:r>
      <w:r>
        <w:rPr>
          <w:u w:val="single"/>
        </w:rPr>
        <w:t>my</w:t>
      </w:r>
      <w:r>
        <w:t xml:space="preserve"> money?” And we </w:t>
      </w:r>
      <w:r w:rsidR="00FB3383">
        <w:t xml:space="preserve">sell out because to stand up for truth, we would actually have to admit we were wrong, repent, and amend our lives. </w:t>
      </w:r>
      <w:r>
        <w:t xml:space="preserve"> </w:t>
      </w:r>
    </w:p>
    <w:p w14:paraId="42D8A02F" w14:textId="77777777" w:rsidR="00913E21" w:rsidRDefault="00FB3383" w:rsidP="004F3026">
      <w:pPr>
        <w:spacing w:line="360" w:lineRule="auto"/>
        <w:ind w:firstLine="720"/>
      </w:pPr>
      <w:r>
        <w:t xml:space="preserve">Friends, don’t sell out! All truth is God’s truth. All truth is important. All truth is a matter of life and death and worth standing up for. We are all mundane martyrs. Satan persecutes the baptized every day. He and the world are constantly trying to convince us to abandon the truth. And evil is never satisfied with one sinful act. It starts with one </w:t>
      </w:r>
      <w:r w:rsidR="00BA23BD">
        <w:t xml:space="preserve">little </w:t>
      </w:r>
      <w:r>
        <w:t xml:space="preserve">thing and the next thing you know, someone’s head is on a platter. The evil one desires to own us entirely and he gets his foot in the door by telling us to give up just one little bit of God’s </w:t>
      </w:r>
      <w:r w:rsidR="002B78CB">
        <w:t>truth</w:t>
      </w:r>
      <w:r>
        <w:t xml:space="preserve">. “Did God really say you must not eat from any tree of the garden?” </w:t>
      </w:r>
    </w:p>
    <w:p w14:paraId="0B85F615" w14:textId="77777777" w:rsidR="00BA23BD" w:rsidRDefault="00BA23BD" w:rsidP="004F3026">
      <w:pPr>
        <w:spacing w:line="360" w:lineRule="auto"/>
        <w:ind w:firstLine="720"/>
      </w:pPr>
      <w:r>
        <w:t xml:space="preserve">Repentance is the harder path but this is exactly what John the Baptist and Jesus preached. It doesn’t matter if you’re a peasant or a king, a teenager or a grandma; the call to repentance applies to all. It’s natural </w:t>
      </w:r>
      <w:r w:rsidR="002B78CB">
        <w:t>for us to scheme like Herodias: “</w:t>
      </w:r>
      <w:r>
        <w:t>How can we silence the truth</w:t>
      </w:r>
      <w:r w:rsidR="002B78CB">
        <w:t>?</w:t>
      </w:r>
      <w:r>
        <w:t xml:space="preserve"> </w:t>
      </w:r>
      <w:r w:rsidR="002B78CB">
        <w:t>Hoe can we</w:t>
      </w:r>
      <w:r>
        <w:t xml:space="preserve"> avoid the need to repent and change?</w:t>
      </w:r>
      <w:r w:rsidR="002B78CB">
        <w:t>”</w:t>
      </w:r>
      <w:r>
        <w:t xml:space="preserve"> But that road leads to destruction. Baptism calls us to daily repentance. That road leads to forgiveness and renewal. </w:t>
      </w:r>
    </w:p>
    <w:p w14:paraId="2D3E304A" w14:textId="77777777" w:rsidR="004D1A1E" w:rsidRDefault="00BA23BD" w:rsidP="004F3026">
      <w:pPr>
        <w:spacing w:line="360" w:lineRule="auto"/>
        <w:ind w:firstLine="720"/>
      </w:pPr>
      <w:r>
        <w:t xml:space="preserve">Truth will always be met with opposition – whether it’s the truth about who is allowed to marry who or the truth that Jesus Christ is the only way to heaven. Such constant opposition, objection, and outright persecution can become tiring. We find ourselves crying out with the martyrs under the altar in Revelation, “O Lord, how long? How long until we are vindicated?” We look around </w:t>
      </w:r>
      <w:proofErr w:type="gramStart"/>
      <w:r>
        <w:t>us and evil</w:t>
      </w:r>
      <w:proofErr w:type="gramEnd"/>
      <w:r>
        <w:t xml:space="preserve"> seems to be the victor. </w:t>
      </w:r>
      <w:r w:rsidR="004D1A1E">
        <w:t xml:space="preserve">John’s followers probably thought so. Herod gets away with murder and adultery! Where is justice? </w:t>
      </w:r>
      <w:r>
        <w:t xml:space="preserve"> </w:t>
      </w:r>
      <w:r w:rsidR="004D1A1E">
        <w:t>We look at our world – the horrors of abortion and the harvesting of body parts from unborn children, the violence against Christians around the globe</w:t>
      </w:r>
      <w:r w:rsidR="002B78CB">
        <w:t xml:space="preserve">. </w:t>
      </w:r>
      <w:r w:rsidR="004D1A1E">
        <w:t xml:space="preserve">When Bishop </w:t>
      </w:r>
      <w:proofErr w:type="spellStart"/>
      <w:r w:rsidR="004D1A1E">
        <w:t>Omolo</w:t>
      </w:r>
      <w:proofErr w:type="spellEnd"/>
      <w:r w:rsidR="004D1A1E">
        <w:t xml:space="preserve"> was here from Kenya, he told us that in his country Islamic militants </w:t>
      </w:r>
      <w:proofErr w:type="gramStart"/>
      <w:r w:rsidR="004D1A1E">
        <w:t>will</w:t>
      </w:r>
      <w:proofErr w:type="gramEnd"/>
      <w:r w:rsidR="004D1A1E">
        <w:t xml:space="preserve"> enter a school and ask each child, “Are you a Christian?” If they respond yes, they are shot and killed immediately. “O Lord, how long will </w:t>
      </w:r>
      <w:proofErr w:type="gramStart"/>
      <w:r w:rsidR="004D1A1E">
        <w:t>evil prevail</w:t>
      </w:r>
      <w:proofErr w:type="gramEnd"/>
      <w:r w:rsidR="004D1A1E">
        <w:t>?”</w:t>
      </w:r>
    </w:p>
    <w:p w14:paraId="45CF4440" w14:textId="77777777" w:rsidR="004D1A1E" w:rsidRDefault="004D1A1E" w:rsidP="004F3026">
      <w:pPr>
        <w:spacing w:line="360" w:lineRule="auto"/>
        <w:ind w:firstLine="720"/>
      </w:pPr>
      <w:r>
        <w:t xml:space="preserve">But we know that our vindication will come. </w:t>
      </w:r>
      <w:proofErr w:type="gramStart"/>
      <w:r>
        <w:t>We have been baptized by the One greater than John, who baptizes with the Holy Spirit</w:t>
      </w:r>
      <w:proofErr w:type="gramEnd"/>
      <w:r>
        <w:t xml:space="preserve">. </w:t>
      </w:r>
      <w:proofErr w:type="gramStart"/>
      <w:r>
        <w:t>We have been decisively claimed by the one who is himself the Way, the Truth, and the Life</w:t>
      </w:r>
      <w:proofErr w:type="gramEnd"/>
      <w:r>
        <w:t xml:space="preserve">. We have died and risen with Christ. Those who oppose him will be baptized with fire in the end. </w:t>
      </w:r>
    </w:p>
    <w:p w14:paraId="3B7A1C06" w14:textId="77777777" w:rsidR="00BA23BD" w:rsidRPr="0040012A" w:rsidRDefault="004D1A1E" w:rsidP="004F3026">
      <w:pPr>
        <w:spacing w:line="360" w:lineRule="auto"/>
        <w:ind w:firstLine="720"/>
      </w:pPr>
      <w:bookmarkStart w:id="0" w:name="_GoBack"/>
      <w:bookmarkEnd w:id="0"/>
      <w:r>
        <w:t xml:space="preserve">Herod thought Jesus was John </w:t>
      </w:r>
      <w:proofErr w:type="gramStart"/>
      <w:r>
        <w:t>risen</w:t>
      </w:r>
      <w:proofErr w:type="gramEnd"/>
      <w:r>
        <w:t xml:space="preserve"> from the dead. John is not raised from the dead yet but one day he will be along with all the faithful. Herod feared a risen John but one day a risen Jesus will return to give him more trouble than a risen John ever could have! How long will </w:t>
      </w:r>
      <w:proofErr w:type="gramStart"/>
      <w:r>
        <w:t>evil prevail</w:t>
      </w:r>
      <w:proofErr w:type="gramEnd"/>
      <w:r>
        <w:t>? How long until the Risen one will come and vindicate his Church? Jesus</w:t>
      </w:r>
      <w:r w:rsidR="002B78CB">
        <w:t>’</w:t>
      </w:r>
      <w:r>
        <w:t xml:space="preserve"> response to u</w:t>
      </w:r>
      <w:r w:rsidR="002B78CB">
        <w:t>s is, “Just a little longer. Behold, I am coming soon</w:t>
      </w:r>
      <w:r w:rsidR="005C7901">
        <w:t>.</w:t>
      </w:r>
      <w:r w:rsidR="002B78CB">
        <w:t xml:space="preserve"> Have no fear, little flock.</w:t>
      </w:r>
      <w:r w:rsidR="005C7901">
        <w:t>” AMEN.</w:t>
      </w:r>
    </w:p>
    <w:p w14:paraId="5691E4AD" w14:textId="77777777" w:rsidR="00115729" w:rsidRPr="0040012A" w:rsidRDefault="00115729" w:rsidP="00245C0B">
      <w:pPr>
        <w:spacing w:line="360" w:lineRule="auto"/>
      </w:pPr>
      <w:r w:rsidRPr="0040012A">
        <w:tab/>
        <w:t xml:space="preserve">May the peace of God, which surpasses all understanding, guard your hearts and minds in Christ </w:t>
      </w:r>
      <w:proofErr w:type="gramStart"/>
      <w:r w:rsidRPr="0040012A">
        <w:t>Jesus.</w:t>
      </w:r>
      <w:proofErr w:type="gramEnd"/>
      <w:r w:rsidRPr="0040012A">
        <w:t xml:space="preserve"> Amen.</w:t>
      </w:r>
    </w:p>
    <w:sectPr w:rsidR="00115729" w:rsidRPr="0040012A"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12A"/>
    <w:rsid w:val="00013BAB"/>
    <w:rsid w:val="00051F6B"/>
    <w:rsid w:val="00113CEC"/>
    <w:rsid w:val="00115729"/>
    <w:rsid w:val="00245C0B"/>
    <w:rsid w:val="002B621A"/>
    <w:rsid w:val="002B78CB"/>
    <w:rsid w:val="0040012A"/>
    <w:rsid w:val="004D1A1E"/>
    <w:rsid w:val="004F3026"/>
    <w:rsid w:val="0054743B"/>
    <w:rsid w:val="005C7901"/>
    <w:rsid w:val="005D6ED3"/>
    <w:rsid w:val="006072B8"/>
    <w:rsid w:val="00913E21"/>
    <w:rsid w:val="00B45ECA"/>
    <w:rsid w:val="00B70DF8"/>
    <w:rsid w:val="00BA23BD"/>
    <w:rsid w:val="00FB3383"/>
    <w:rsid w:val="00FC1B5D"/>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36D04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125</TotalTime>
  <Pages>3</Pages>
  <Words>1338</Words>
  <Characters>7633</Characters>
  <Application>Microsoft Macintosh Word</Application>
  <DocSecurity>0</DocSecurity>
  <Lines>63</Lines>
  <Paragraphs>17</Paragraphs>
  <ScaleCrop>false</ScaleCrop>
  <Company>Concordia Seminary</Company>
  <LinksUpToDate>false</LinksUpToDate>
  <CharactersWithSpaces>8954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2015-08-28T21:48:00Z</dcterms:created>
  <dcterms:modified xsi:type="dcterms:W3CDTF">2015-08-29T01:05:00Z</dcterms:modified>
</cp:coreProperties>
</file>