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7099B8" w14:textId="77777777" w:rsidR="00051F6B" w:rsidRDefault="00FE6B83" w:rsidP="00245C0B">
      <w:pPr>
        <w:jc w:val="right"/>
      </w:pPr>
      <w:r>
        <w:t xml:space="preserve">Rev. </w:t>
      </w:r>
      <w:r w:rsidR="0054743B">
        <w:t>Jonathan Crawford</w:t>
      </w:r>
    </w:p>
    <w:p w14:paraId="58C613D0" w14:textId="77777777" w:rsidR="0054743B" w:rsidRDefault="00700574" w:rsidP="00245C0B">
      <w:pPr>
        <w:jc w:val="right"/>
      </w:pPr>
      <w:r>
        <w:t>October 17 &amp; 18, 2015</w:t>
      </w:r>
    </w:p>
    <w:p w14:paraId="41F30906" w14:textId="77777777" w:rsidR="0054743B" w:rsidRDefault="00700574" w:rsidP="00245C0B">
      <w:pPr>
        <w:jc w:val="right"/>
      </w:pPr>
      <w:r>
        <w:t>Ecclesiastes 5:10-20</w:t>
      </w:r>
    </w:p>
    <w:p w14:paraId="23AE0BB0" w14:textId="77777777" w:rsidR="0054743B" w:rsidRDefault="00700574" w:rsidP="00245C0B">
      <w:pPr>
        <w:jc w:val="right"/>
      </w:pPr>
      <w:r>
        <w:t>Enough Is Enough</w:t>
      </w:r>
    </w:p>
    <w:p w14:paraId="670336FA" w14:textId="77777777" w:rsidR="0054743B" w:rsidRDefault="0054743B" w:rsidP="00245C0B">
      <w:pPr>
        <w:jc w:val="right"/>
      </w:pPr>
    </w:p>
    <w:p w14:paraId="0160FF13" w14:textId="77777777" w:rsidR="0054743B" w:rsidRDefault="00115729" w:rsidP="00AB5F94">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700574">
        <w:t xml:space="preserve">consider today is from Ecclesiastes: </w:t>
      </w:r>
      <w:r w:rsidR="00700574" w:rsidRPr="00700574">
        <w:rPr>
          <w:i/>
        </w:rPr>
        <w:t>He who loves money will not be satisfied with money, nor he who loves wealth with his income; this also is vanity</w:t>
      </w:r>
      <w:r w:rsidRPr="00700574">
        <w:rPr>
          <w:i/>
        </w:rPr>
        <w:t>.</w:t>
      </w:r>
    </w:p>
    <w:p w14:paraId="01261EC0" w14:textId="77777777" w:rsidR="00700574" w:rsidRDefault="00B70DF8" w:rsidP="00AB5F94">
      <w:pPr>
        <w:spacing w:line="360" w:lineRule="auto"/>
      </w:pPr>
      <w:r>
        <w:tab/>
      </w:r>
      <w:r w:rsidR="00700574">
        <w:t>I’m only just beginning to figure out what goes into owning a house. Of course there are all sorts of little expenses that I hadn’t thought of. This week, I bought a fire extinguisher. It made me think of that question we sometimes ask each other as a conversation starter: If, God forbid, your</w:t>
      </w:r>
      <w:bookmarkStart w:id="0" w:name="_GoBack"/>
      <w:bookmarkEnd w:id="0"/>
      <w:r w:rsidR="00700574">
        <w:t xml:space="preserve"> house was on fire and you only had time to grab one thing to save, what would you take? Let’s exclude people or pets. Assuming they all make it out safe, what is that precious thing you own that you would want to rescue? …Would it be photos, either on a computer or phone or maybe a shoebox full of actual prints? Would it be a sentimental family heirloom? </w:t>
      </w:r>
      <w:proofErr w:type="gramStart"/>
      <w:r w:rsidR="00700574">
        <w:t>An expensive gadget?</w:t>
      </w:r>
      <w:proofErr w:type="gramEnd"/>
      <w:r w:rsidR="00700574">
        <w:t xml:space="preserve"> </w:t>
      </w:r>
      <w:r w:rsidR="00F97A37">
        <w:t xml:space="preserve">It’s a hard question because one thing is never enough! </w:t>
      </w:r>
    </w:p>
    <w:p w14:paraId="2E764A9F" w14:textId="77777777" w:rsidR="00F97A37" w:rsidRDefault="00700574" w:rsidP="00AB5F94">
      <w:pPr>
        <w:spacing w:line="360" w:lineRule="auto"/>
      </w:pPr>
      <w:r>
        <w:tab/>
        <w:t>Ecclesiaste</w:t>
      </w:r>
      <w:r w:rsidR="0093407D">
        <w:t>s gives us a stark reminder that</w:t>
      </w:r>
      <w:r>
        <w:t xml:space="preserve"> when the angel of death comes knocking, your most prized possessions won’t matter. Death will not ask what you’d like to bring with you. You can take nothing. You came into the world naked and you leave the world naked! It really puts a damper on all our achievements in life, everything we have strived and worked so hard for. We go to school and we strive for good grades and athletic achievement so we can get into another school and strive for</w:t>
      </w:r>
      <w:r w:rsidR="00AB5F94">
        <w:t xml:space="preserve"> more</w:t>
      </w:r>
      <w:r>
        <w:t xml:space="preserve"> good grades so we can earn a degree and</w:t>
      </w:r>
      <w:r w:rsidR="00F97A37">
        <w:t xml:space="preserve"> strive to</w:t>
      </w:r>
      <w:r>
        <w:t xml:space="preserve"> get a good job. Maybe along the way we get married and have children</w:t>
      </w:r>
      <w:r w:rsidR="00F97A37">
        <w:t>. Finding that person and keeping them can also be a toilsome business! We strive</w:t>
      </w:r>
      <w:r>
        <w:t xml:space="preserve"> to afford a nice car and a nice house and nice things for our family </w:t>
      </w:r>
      <w:r w:rsidR="00F97A37">
        <w:t xml:space="preserve">but enough </w:t>
      </w:r>
      <w:r w:rsidR="002538A5">
        <w:t>is never</w:t>
      </w:r>
      <w:r w:rsidR="00F97A37">
        <w:t xml:space="preserve"> enough</w:t>
      </w:r>
      <w:r>
        <w:t xml:space="preserve">. </w:t>
      </w:r>
      <w:r w:rsidR="00F97A37">
        <w:t xml:space="preserve">“We need to get this. We need to upgrade that. We need to </w:t>
      </w:r>
      <w:r w:rsidR="002538A5">
        <w:t xml:space="preserve">repair the other thing.” </w:t>
      </w:r>
      <w:r>
        <w:t>And after all that work, what happens to the things we work</w:t>
      </w:r>
      <w:r w:rsidR="00F97A37">
        <w:t xml:space="preserve">ed so hard </w:t>
      </w:r>
      <w:r w:rsidR="00CD31A2">
        <w:t>to get</w:t>
      </w:r>
      <w:r w:rsidR="00F97A37">
        <w:t>? We die and leave them all behind. None of it lasts and ultimately it does us no good. In life we may have been “successful” or poor, powerful or at the bottom of the employment chain but death makes equals of us all.</w:t>
      </w:r>
    </w:p>
    <w:p w14:paraId="0B1994CF" w14:textId="77777777" w:rsidR="00B70DF8" w:rsidRDefault="00F97A37" w:rsidP="00AB5F94">
      <w:pPr>
        <w:spacing w:line="360" w:lineRule="auto"/>
      </w:pPr>
      <w:r>
        <w:tab/>
        <w:t xml:space="preserve">And in fact, even while we live, a life spent gaining and keeping material things brings only grief.  Open to the Old Testament reading and look at verse 10: </w:t>
      </w:r>
      <w:r w:rsidRPr="00F97A37">
        <w:rPr>
          <w:i/>
        </w:rPr>
        <w:t>He who loves money will not be satisfied with money, nor he who loves wealth with his income</w:t>
      </w:r>
      <w:r>
        <w:rPr>
          <w:i/>
        </w:rPr>
        <w:t xml:space="preserve">. </w:t>
      </w:r>
      <w:r>
        <w:t xml:space="preserve">Enough is never enough! </w:t>
      </w:r>
      <w:r w:rsidR="002538A5">
        <w:t xml:space="preserve">When life and work become simply a means to making money, we are miserable. When we can’t find joy in our work, neither </w:t>
      </w:r>
      <w:proofErr w:type="gramStart"/>
      <w:r w:rsidR="002538A5">
        <w:t>will</w:t>
      </w:r>
      <w:proofErr w:type="gramEnd"/>
      <w:r w:rsidR="002538A5">
        <w:t xml:space="preserve"> our wages bring joy. Then look at verse 11: </w:t>
      </w:r>
      <w:r w:rsidR="002538A5" w:rsidRPr="002538A5">
        <w:rPr>
          <w:i/>
        </w:rPr>
        <w:t>When goods increase, they increase who eat them, and what advantage has their owner but to see them with his eyes?</w:t>
      </w:r>
      <w:r w:rsidR="002538A5">
        <w:t xml:space="preserve"> How many things do we own that are just there for eye candy. They just sit and collect dust. I’m sure we all have something that at one time we wanted with all our heart…but then once we had it the thrill ended and we don’t do anything with it…we just…</w:t>
      </w:r>
      <w:r w:rsidR="002538A5" w:rsidRPr="002538A5">
        <w:rPr>
          <w:u w:val="single"/>
        </w:rPr>
        <w:t>have</w:t>
      </w:r>
      <w:r w:rsidR="002538A5">
        <w:t xml:space="preserve"> it. There’s a difference between using things and just keeping things. </w:t>
      </w:r>
    </w:p>
    <w:p w14:paraId="6F6E88A0" w14:textId="77777777" w:rsidR="00943933" w:rsidRDefault="002538A5" w:rsidP="00AB5F94">
      <w:pPr>
        <w:spacing w:line="360" w:lineRule="auto"/>
      </w:pPr>
      <w:r>
        <w:lastRenderedPageBreak/>
        <w:tab/>
        <w:t xml:space="preserve">Going on, we read verse 12: </w:t>
      </w:r>
      <w:r w:rsidRPr="002538A5">
        <w:rPr>
          <w:i/>
        </w:rPr>
        <w:t>Sweet is the sleep of a laborer, whether he eats little or much, but the full stomach of the rich will not let him sleep.</w:t>
      </w:r>
      <w:r>
        <w:rPr>
          <w:i/>
        </w:rPr>
        <w:t xml:space="preserve"> </w:t>
      </w:r>
      <w:r>
        <w:t xml:space="preserve">What really matters in life? One may have </w:t>
      </w:r>
      <w:r w:rsidR="004E0E2F">
        <w:t xml:space="preserve">great wealth and possessions and power but what good are they if you can’t even sleep at night? The poor don’t have this problem. A simple life of labor comes with peace of mind and peaceful sleep. </w:t>
      </w:r>
      <w:r w:rsidR="00192F36">
        <w:t>Verse 13 says,</w:t>
      </w:r>
      <w:r w:rsidR="00192F36" w:rsidRPr="00192F36">
        <w:rPr>
          <w:i/>
        </w:rPr>
        <w:t xml:space="preserve"> </w:t>
      </w:r>
      <w:proofErr w:type="gramStart"/>
      <w:r w:rsidR="00192F36" w:rsidRPr="00192F36">
        <w:rPr>
          <w:i/>
        </w:rPr>
        <w:t>riches were kept by their owner</w:t>
      </w:r>
      <w:proofErr w:type="gramEnd"/>
      <w:r w:rsidR="00192F36" w:rsidRPr="00192F36">
        <w:rPr>
          <w:i/>
        </w:rPr>
        <w:t xml:space="preserve"> to his hurt</w:t>
      </w:r>
      <w:r w:rsidR="00192F36">
        <w:rPr>
          <w:i/>
        </w:rPr>
        <w:t xml:space="preserve">. </w:t>
      </w:r>
      <w:r w:rsidR="00192F36">
        <w:t xml:space="preserve">Having more things means more responsibility and more stress. In many ways our possessions own us. We invest </w:t>
      </w:r>
      <w:r w:rsidR="00943933">
        <w:t xml:space="preserve">so much time maintaining our things. It all needs to be cleaned and kept up. Grass needs to be cut, cars need to be checked and serviced, technology needs to be updated and replaced with the next big thing. </w:t>
      </w:r>
      <w:r w:rsidR="007F51CC">
        <w:t xml:space="preserve">And still, enough is never enough. </w:t>
      </w:r>
      <w:r w:rsidR="00943933">
        <w:t>We think more money and more things make life easier but do they? If life takes a bad turn, we can lose our possessions at any time but it’s all going to be lost anyway when life in this world ends. He who dies with the most toys…</w:t>
      </w:r>
      <w:r w:rsidR="007F51CC">
        <w:t>still dies.</w:t>
      </w:r>
    </w:p>
    <w:p w14:paraId="7E7C45E3" w14:textId="77777777" w:rsidR="003F545F" w:rsidRDefault="00943933" w:rsidP="00AB5F94">
      <w:pPr>
        <w:spacing w:line="360" w:lineRule="auto"/>
      </w:pPr>
      <w:r>
        <w:tab/>
        <w:t xml:space="preserve"> </w:t>
      </w:r>
      <w:r w:rsidR="003F545F">
        <w:t xml:space="preserve">Riches hurt us as long as we cling to them but ironically it also hurts when we lose them and have nothing. Life just hurts, period. The scene depicted in verse 14 is heart wrenching </w:t>
      </w:r>
      <w:r w:rsidR="00CD31A2">
        <w:t>to even think about</w:t>
      </w:r>
      <w:r w:rsidR="003F545F">
        <w:t xml:space="preserve">. A man has lost everything in a bad venture but he is not the only one to suffer. He has a hungry </w:t>
      </w:r>
      <w:r w:rsidR="00CD31A2">
        <w:t>boy</w:t>
      </w:r>
      <w:r w:rsidR="003F545F">
        <w:t xml:space="preserve"> but nothing to offer him</w:t>
      </w:r>
      <w:r w:rsidR="00CD31A2">
        <w:t xml:space="preserve"> to eat</w:t>
      </w:r>
      <w:r w:rsidR="003F545F">
        <w:t xml:space="preserve">. This alone is enough to bring any person to his knees crying to God for mercy – enough is enough! Crying to God for mercy is the whole point. Finally, there is only one place left for the human heart to be: to fear, love, and trust in God above all things. We know there is a God who cares. We know there is a God who gives. He cared enough to give us His own Son. </w:t>
      </w:r>
      <w:r w:rsidR="00A51092">
        <w:t xml:space="preserve">In Christ, we have the one thing we </w:t>
      </w:r>
      <w:r w:rsidR="00A51092">
        <w:rPr>
          <w:u w:val="single"/>
        </w:rPr>
        <w:t>can</w:t>
      </w:r>
      <w:r w:rsidR="00A51092">
        <w:t xml:space="preserve"> bring with us beyond the grave. He took the vanity, guilt, and grief we accumulated with our selfish striving and in its place he gave us his perfect righteousness. That is something that the Christian carries always: in this life and into the next. Nobody can take it away from us. Having Christ, what else do we need? Nothing else can compare. Enough is finally enough.</w:t>
      </w:r>
    </w:p>
    <w:p w14:paraId="0092234F" w14:textId="77777777" w:rsidR="00AB5F94" w:rsidRDefault="00A51092" w:rsidP="00AB5F94">
      <w:pPr>
        <w:spacing w:line="360" w:lineRule="auto"/>
        <w:rPr>
          <w:lang w:eastAsia="ja-JP"/>
        </w:rPr>
      </w:pPr>
      <w:r>
        <w:tab/>
        <w:t xml:space="preserve">It is this perspective of God’s generosity in Christ that frees us to enjoy all the temporary goods that come to us in this life. We find this expressed in verse 14: </w:t>
      </w:r>
      <w:r w:rsidRPr="00A51092">
        <w:rPr>
          <w:i/>
        </w:rPr>
        <w:t xml:space="preserve">Everyone also to whom God has </w:t>
      </w:r>
      <w:r w:rsidRPr="00A51092">
        <w:rPr>
          <w:i/>
          <w:u w:val="single"/>
        </w:rPr>
        <w:t>given</w:t>
      </w:r>
      <w:r w:rsidRPr="00A51092">
        <w:rPr>
          <w:i/>
        </w:rPr>
        <w:t xml:space="preserve"> wealth and possessions and power to enjoy them, and to accept his lot and rejoice in his toil—this is the </w:t>
      </w:r>
      <w:r w:rsidRPr="00A51092">
        <w:rPr>
          <w:i/>
          <w:u w:val="single"/>
        </w:rPr>
        <w:t>gift</w:t>
      </w:r>
      <w:r w:rsidRPr="00A51092">
        <w:rPr>
          <w:i/>
        </w:rPr>
        <w:t xml:space="preserve"> of God.</w:t>
      </w:r>
      <w:r>
        <w:rPr>
          <w:i/>
        </w:rPr>
        <w:t xml:space="preserve"> </w:t>
      </w:r>
      <w:r>
        <w:t>Having been forgiven and claimed by Jesus Christ, everything else</w:t>
      </w:r>
      <w:r w:rsidR="00D22DD5">
        <w:t xml:space="preserve"> is just icing on the cake. A</w:t>
      </w:r>
      <w:r w:rsidR="00AB5F94">
        <w:t xml:space="preserve">nd icing </w:t>
      </w:r>
      <w:proofErr w:type="gramStart"/>
      <w:r w:rsidR="00AB5F94">
        <w:t>is meant to be enjoyed</w:t>
      </w:r>
      <w:proofErr w:type="gramEnd"/>
      <w:r w:rsidR="00AB5F94">
        <w:t>!</w:t>
      </w:r>
      <w:r w:rsidR="00D22DD5">
        <w:t xml:space="preserve"> </w:t>
      </w:r>
      <w:r w:rsidR="00AB5F94" w:rsidRPr="00AB5F94">
        <w:t xml:space="preserve">After all, when God created Adam and Eve, he wanted them to </w:t>
      </w:r>
      <w:r w:rsidR="00AB5F94" w:rsidRPr="00AB5F94">
        <w:rPr>
          <w:i/>
        </w:rPr>
        <w:t xml:space="preserve">enjoy </w:t>
      </w:r>
      <w:r w:rsidR="00AB5F94" w:rsidRPr="00AB5F94">
        <w:t>life. God gave them all they could ever want in Paradise. Everything he made was good and he wanted them to enjoy all that good stuff: the cocoa tree, barley and hops plants, delight in tending the garden, and delight in each other’s company.</w:t>
      </w:r>
      <w:r w:rsidR="00AB5F94" w:rsidRPr="00AB5F94">
        <w:rPr>
          <w:lang w:eastAsia="ja-JP"/>
        </w:rPr>
        <w:t xml:space="preserve"> </w:t>
      </w:r>
    </w:p>
    <w:p w14:paraId="01613B56" w14:textId="77777777" w:rsidR="00AB5F94" w:rsidRPr="0002546D" w:rsidRDefault="00AB5F94" w:rsidP="00AB5F94">
      <w:pPr>
        <w:spacing w:line="360" w:lineRule="auto"/>
        <w:ind w:firstLine="720"/>
        <w:rPr>
          <w:lang w:eastAsia="ja-JP"/>
        </w:rPr>
      </w:pPr>
      <w:r w:rsidRPr="0002546D">
        <w:rPr>
          <w:lang w:eastAsia="ja-JP"/>
        </w:rPr>
        <w:t xml:space="preserve">So it is with </w:t>
      </w:r>
      <w:proofErr w:type="gramStart"/>
      <w:r w:rsidRPr="0002546D">
        <w:rPr>
          <w:lang w:eastAsia="ja-JP"/>
        </w:rPr>
        <w:t>us, brothers and sisters</w:t>
      </w:r>
      <w:proofErr w:type="gramEnd"/>
      <w:r w:rsidRPr="0002546D">
        <w:rPr>
          <w:lang w:eastAsia="ja-JP"/>
        </w:rPr>
        <w:t xml:space="preserve">. As Lutherans we tend to get down on ourselves a lot. We’re poor, miserable sinners, it’s true. But we need not always be mourning and fasting. We are not Lenten people, but Easter people. </w:t>
      </w:r>
      <w:r w:rsidR="00CD31A2">
        <w:rPr>
          <w:lang w:eastAsia="ja-JP"/>
        </w:rPr>
        <w:t>To us, God has already given the greatest gift he had to give!</w:t>
      </w:r>
      <w:r w:rsidRPr="0002546D">
        <w:rPr>
          <w:lang w:eastAsia="ja-JP"/>
        </w:rPr>
        <w:t xml:space="preserve"> Christ is </w:t>
      </w:r>
      <w:proofErr w:type="gramStart"/>
      <w:r w:rsidRPr="0002546D">
        <w:rPr>
          <w:lang w:eastAsia="ja-JP"/>
        </w:rPr>
        <w:t>risen</w:t>
      </w:r>
      <w:proofErr w:type="gramEnd"/>
      <w:r w:rsidRPr="0002546D">
        <w:rPr>
          <w:lang w:eastAsia="ja-JP"/>
        </w:rPr>
        <w:t xml:space="preserve">, death’s reign is ended, sin is washed away, we are God’s children, and we have </w:t>
      </w:r>
      <w:r w:rsidR="00CD31A2">
        <w:rPr>
          <w:lang w:eastAsia="ja-JP"/>
        </w:rPr>
        <w:t>Christ</w:t>
      </w:r>
      <w:r w:rsidRPr="0002546D">
        <w:rPr>
          <w:lang w:eastAsia="ja-JP"/>
        </w:rPr>
        <w:t>!</w:t>
      </w:r>
      <w:r w:rsidRPr="00AB5F94">
        <w:rPr>
          <w:lang w:eastAsia="ja-JP"/>
        </w:rPr>
        <w:t xml:space="preserve"> </w:t>
      </w:r>
      <w:r>
        <w:rPr>
          <w:lang w:eastAsia="ja-JP"/>
        </w:rPr>
        <w:t>So make</w:t>
      </w:r>
      <w:r w:rsidRPr="0002546D">
        <w:rPr>
          <w:lang w:eastAsia="ja-JP"/>
        </w:rPr>
        <w:t xml:space="preserve"> the best of what </w:t>
      </w:r>
      <w:r>
        <w:rPr>
          <w:lang w:eastAsia="ja-JP"/>
        </w:rPr>
        <w:t>you</w:t>
      </w:r>
      <w:r w:rsidRPr="0002546D">
        <w:rPr>
          <w:lang w:eastAsia="ja-JP"/>
        </w:rPr>
        <w:t xml:space="preserve"> are given. Delight in your toil whatever that may be. </w:t>
      </w:r>
      <w:r>
        <w:rPr>
          <w:lang w:eastAsia="ja-JP"/>
        </w:rPr>
        <w:t>Take</w:t>
      </w:r>
      <w:r w:rsidRPr="0002546D">
        <w:rPr>
          <w:lang w:eastAsia="ja-JP"/>
        </w:rPr>
        <w:t xml:space="preserve"> every opportunity to enjoy God’s earthly blessings. Spend time with people you love. Treat yourself to your favorite meal more often. Do fun things whenever you can! </w:t>
      </w:r>
    </w:p>
    <w:p w14:paraId="0A2DF71D" w14:textId="77777777" w:rsidR="00A51092" w:rsidRPr="00A51092" w:rsidRDefault="00AB5F94" w:rsidP="00AB5F94">
      <w:pPr>
        <w:spacing w:line="360" w:lineRule="auto"/>
        <w:ind w:firstLine="720"/>
        <w:rPr>
          <w:lang w:eastAsia="ja-JP"/>
        </w:rPr>
      </w:pPr>
      <w:r w:rsidRPr="0002546D">
        <w:rPr>
          <w:lang w:eastAsia="ja-JP"/>
        </w:rPr>
        <w:t xml:space="preserve">When we think of the gifts that </w:t>
      </w:r>
      <w:r w:rsidRPr="00CD31A2">
        <w:rPr>
          <w:u w:val="single"/>
          <w:lang w:eastAsia="ja-JP"/>
        </w:rPr>
        <w:t>God</w:t>
      </w:r>
      <w:r w:rsidRPr="0002546D">
        <w:rPr>
          <w:lang w:eastAsia="ja-JP"/>
        </w:rPr>
        <w:t xml:space="preserve"> gives, our minds tend to go to churchy stuff – the cross, baptism, the Lord’s Supper, forgiveness, life and salvation. And that is good! It is precisely because we are forgiven people that we are free to enjoy God’s other gifts – coffee, wine, donuts, pizza, lazy Saturday mornings in your pajamas, a baseball game, late nights in front of the fireplace with friends.</w:t>
      </w:r>
      <w:r w:rsidR="00CD31A2">
        <w:rPr>
          <w:lang w:eastAsia="ja-JP"/>
        </w:rPr>
        <w:t xml:space="preserve"> So g</w:t>
      </w:r>
      <w:r w:rsidRPr="0002546D">
        <w:rPr>
          <w:lang w:eastAsia="ja-JP"/>
        </w:rPr>
        <w:t xml:space="preserve">o ahead and grab two ice cream cones today – God has given you a life to enjoy. Eat, drink, and </w:t>
      </w:r>
      <w:r w:rsidR="00CD31A2">
        <w:rPr>
          <w:lang w:eastAsia="ja-JP"/>
        </w:rPr>
        <w:t>find enjoyment in your work</w:t>
      </w:r>
      <w:r w:rsidRPr="0002546D">
        <w:rPr>
          <w:lang w:eastAsia="ja-JP"/>
        </w:rPr>
        <w:t xml:space="preserve">. </w:t>
      </w:r>
      <w:r>
        <w:rPr>
          <w:lang w:eastAsia="ja-JP"/>
        </w:rPr>
        <w:t xml:space="preserve">This is the </w:t>
      </w:r>
      <w:r>
        <w:rPr>
          <w:u w:val="single"/>
          <w:lang w:eastAsia="ja-JP"/>
        </w:rPr>
        <w:t>gift</w:t>
      </w:r>
      <w:r>
        <w:rPr>
          <w:lang w:eastAsia="ja-JP"/>
        </w:rPr>
        <w:t xml:space="preserve"> of God, and it is more than enough</w:t>
      </w:r>
      <w:r w:rsidRPr="0002546D">
        <w:rPr>
          <w:lang w:eastAsia="ja-JP"/>
        </w:rPr>
        <w:t>.</w:t>
      </w:r>
      <w:r>
        <w:rPr>
          <w:lang w:eastAsia="ja-JP"/>
        </w:rPr>
        <w:t xml:space="preserve"> AMEN.</w:t>
      </w:r>
    </w:p>
    <w:p w14:paraId="206DBA3C" w14:textId="77777777" w:rsidR="00115729" w:rsidRDefault="00115729" w:rsidP="00AB5F94">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574"/>
    <w:rsid w:val="000262FB"/>
    <w:rsid w:val="00051F6B"/>
    <w:rsid w:val="00115729"/>
    <w:rsid w:val="00192F36"/>
    <w:rsid w:val="00245C0B"/>
    <w:rsid w:val="002538A5"/>
    <w:rsid w:val="003F545F"/>
    <w:rsid w:val="004E0E2F"/>
    <w:rsid w:val="0054743B"/>
    <w:rsid w:val="00700574"/>
    <w:rsid w:val="007F51CC"/>
    <w:rsid w:val="0093407D"/>
    <w:rsid w:val="00943933"/>
    <w:rsid w:val="00A51092"/>
    <w:rsid w:val="00AB5F94"/>
    <w:rsid w:val="00B45ECA"/>
    <w:rsid w:val="00B70DF8"/>
    <w:rsid w:val="00CD31A2"/>
    <w:rsid w:val="00D22DD5"/>
    <w:rsid w:val="00F97A37"/>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4980E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B5F94"/>
    <w:rPr>
      <w:sz w:val="18"/>
      <w:szCs w:val="18"/>
    </w:rPr>
  </w:style>
  <w:style w:type="paragraph" w:styleId="CommentText">
    <w:name w:val="annotation text"/>
    <w:basedOn w:val="Normal"/>
    <w:link w:val="CommentTextChar"/>
    <w:uiPriority w:val="99"/>
    <w:semiHidden/>
    <w:unhideWhenUsed/>
    <w:rsid w:val="00AB5F94"/>
  </w:style>
  <w:style w:type="character" w:customStyle="1" w:styleId="CommentTextChar">
    <w:name w:val="Comment Text Char"/>
    <w:basedOn w:val="DefaultParagraphFont"/>
    <w:link w:val="CommentText"/>
    <w:uiPriority w:val="99"/>
    <w:semiHidden/>
    <w:rsid w:val="00AB5F94"/>
    <w:rPr>
      <w:sz w:val="24"/>
      <w:szCs w:val="24"/>
      <w:lang w:eastAsia="en-US"/>
    </w:rPr>
  </w:style>
  <w:style w:type="paragraph" w:styleId="BalloonText">
    <w:name w:val="Balloon Text"/>
    <w:basedOn w:val="Normal"/>
    <w:link w:val="BalloonTextChar"/>
    <w:uiPriority w:val="99"/>
    <w:semiHidden/>
    <w:unhideWhenUsed/>
    <w:rsid w:val="00AB5F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5F94"/>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B5F94"/>
    <w:rPr>
      <w:sz w:val="18"/>
      <w:szCs w:val="18"/>
    </w:rPr>
  </w:style>
  <w:style w:type="paragraph" w:styleId="CommentText">
    <w:name w:val="annotation text"/>
    <w:basedOn w:val="Normal"/>
    <w:link w:val="CommentTextChar"/>
    <w:uiPriority w:val="99"/>
    <w:semiHidden/>
    <w:unhideWhenUsed/>
    <w:rsid w:val="00AB5F94"/>
  </w:style>
  <w:style w:type="character" w:customStyle="1" w:styleId="CommentTextChar">
    <w:name w:val="Comment Text Char"/>
    <w:basedOn w:val="DefaultParagraphFont"/>
    <w:link w:val="CommentText"/>
    <w:uiPriority w:val="99"/>
    <w:semiHidden/>
    <w:rsid w:val="00AB5F94"/>
    <w:rPr>
      <w:sz w:val="24"/>
      <w:szCs w:val="24"/>
      <w:lang w:eastAsia="en-US"/>
    </w:rPr>
  </w:style>
  <w:style w:type="paragraph" w:styleId="BalloonText">
    <w:name w:val="Balloon Text"/>
    <w:basedOn w:val="Normal"/>
    <w:link w:val="BalloonTextChar"/>
    <w:uiPriority w:val="99"/>
    <w:semiHidden/>
    <w:unhideWhenUsed/>
    <w:rsid w:val="00AB5F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5F94"/>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114</TotalTime>
  <Pages>3</Pages>
  <Words>1108</Words>
  <Characters>6320</Characters>
  <Application>Microsoft Macintosh Word</Application>
  <DocSecurity>0</DocSecurity>
  <Lines>52</Lines>
  <Paragraphs>14</Paragraphs>
  <ScaleCrop>false</ScaleCrop>
  <Company>Concordia Seminary</Company>
  <LinksUpToDate>false</LinksUpToDate>
  <CharactersWithSpaces>7414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cp:lastPrinted>2015-10-17T21:35:00Z</cp:lastPrinted>
  <dcterms:created xsi:type="dcterms:W3CDTF">2015-10-16T21:03:00Z</dcterms:created>
  <dcterms:modified xsi:type="dcterms:W3CDTF">2015-10-18T21:22:00Z</dcterms:modified>
</cp:coreProperties>
</file>