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F49803" w14:textId="77777777" w:rsidR="00051F6B" w:rsidRDefault="00FE6B83" w:rsidP="00245C0B">
      <w:pPr>
        <w:jc w:val="right"/>
      </w:pPr>
      <w:r>
        <w:t xml:space="preserve">Rev. </w:t>
      </w:r>
      <w:r w:rsidR="0054743B">
        <w:t>Jonathan Crawford</w:t>
      </w:r>
      <w:r w:rsidR="003A5BFA">
        <w:t xml:space="preserve"> (adapted from Rev. Dr. Andrew </w:t>
      </w:r>
      <w:proofErr w:type="spellStart"/>
      <w:r w:rsidR="003A5BFA">
        <w:t>Bartelt</w:t>
      </w:r>
      <w:proofErr w:type="spellEnd"/>
      <w:r w:rsidR="003A5BFA">
        <w:t>)</w:t>
      </w:r>
    </w:p>
    <w:p w14:paraId="35786768" w14:textId="77777777" w:rsidR="0054743B" w:rsidRDefault="003A5BFA" w:rsidP="00245C0B">
      <w:pPr>
        <w:jc w:val="right"/>
      </w:pPr>
      <w:r>
        <w:t>November 28 &amp; 29, 2015</w:t>
      </w:r>
    </w:p>
    <w:p w14:paraId="6723E316" w14:textId="77777777" w:rsidR="0054743B" w:rsidRDefault="003A5BFA" w:rsidP="00245C0B">
      <w:pPr>
        <w:jc w:val="right"/>
      </w:pPr>
      <w:r>
        <w:t>Jeremiah 33:14-16</w:t>
      </w:r>
    </w:p>
    <w:p w14:paraId="66CBA8D1" w14:textId="77777777" w:rsidR="0054743B" w:rsidRDefault="00261111" w:rsidP="00245C0B">
      <w:pPr>
        <w:jc w:val="right"/>
      </w:pPr>
      <w:r>
        <w:t>At Home</w:t>
      </w:r>
    </w:p>
    <w:p w14:paraId="2E18545C" w14:textId="77777777" w:rsidR="0054743B" w:rsidRDefault="0054743B" w:rsidP="00245C0B">
      <w:pPr>
        <w:jc w:val="right"/>
      </w:pPr>
    </w:p>
    <w:p w14:paraId="76691F9D" w14:textId="77777777" w:rsidR="0054743B" w:rsidRDefault="00B33105" w:rsidP="00B33105">
      <w:pPr>
        <w:spacing w:line="360" w:lineRule="auto"/>
        <w:ind w:firstLine="720"/>
      </w:pPr>
      <w:r w:rsidRPr="00B33105">
        <w:rPr>
          <w:lang w:eastAsia="ja-JP"/>
        </w:rPr>
        <w:t xml:space="preserve">Grace to you and peace from </w:t>
      </w:r>
      <w:r>
        <w:rPr>
          <w:lang w:eastAsia="ja-JP"/>
        </w:rPr>
        <w:t>Christ:</w:t>
      </w:r>
      <w:bookmarkStart w:id="0" w:name="_GoBack"/>
      <w:bookmarkEnd w:id="0"/>
      <w:r w:rsidRPr="00B33105">
        <w:rPr>
          <w:lang w:eastAsia="ja-JP"/>
        </w:rPr>
        <w:t xml:space="preserve"> who i</w:t>
      </w:r>
      <w:r>
        <w:rPr>
          <w:lang w:eastAsia="ja-JP"/>
        </w:rPr>
        <w:t xml:space="preserve">s and who was and who is to come. </w:t>
      </w:r>
      <w:r w:rsidR="00115729">
        <w:t>Amen. The word of God that we consider today is</w:t>
      </w:r>
      <w:r>
        <w:t xml:space="preserve"> from the prophet Jeremiah:</w:t>
      </w:r>
      <w:r w:rsidRPr="00B33105">
        <w:rPr>
          <w:i/>
        </w:rPr>
        <w:t xml:space="preserve"> </w:t>
      </w:r>
      <w:r w:rsidRPr="00B33105">
        <w:rPr>
          <w:i/>
          <w:lang w:eastAsia="ja-JP"/>
        </w:rPr>
        <w:t xml:space="preserve">In those days Judah will be saved, and Jerusalem will dwell securely. And this is the name by which it will be called: ‘The </w:t>
      </w:r>
      <w:r w:rsidRPr="00B33105">
        <w:rPr>
          <w:i/>
          <w:smallCaps/>
          <w:lang w:eastAsia="ja-JP"/>
        </w:rPr>
        <w:t>Lord</w:t>
      </w:r>
      <w:r w:rsidRPr="00B33105">
        <w:rPr>
          <w:i/>
          <w:lang w:eastAsia="ja-JP"/>
        </w:rPr>
        <w:t xml:space="preserve"> is our </w:t>
      </w:r>
      <w:proofErr w:type="gramStart"/>
      <w:r w:rsidRPr="00B33105">
        <w:rPr>
          <w:i/>
          <w:lang w:eastAsia="ja-JP"/>
        </w:rPr>
        <w:t>righteousness.’</w:t>
      </w:r>
      <w:r w:rsidR="00115729" w:rsidRPr="00B33105">
        <w:rPr>
          <w:i/>
        </w:rPr>
        <w:t>.</w:t>
      </w:r>
      <w:proofErr w:type="gramEnd"/>
    </w:p>
    <w:p w14:paraId="39EED434" w14:textId="77777777" w:rsidR="00CF76C4" w:rsidRDefault="00B70DF8" w:rsidP="00CF76C4">
      <w:pPr>
        <w:spacing w:line="360" w:lineRule="auto"/>
      </w:pPr>
      <w:r>
        <w:tab/>
      </w:r>
      <w:r w:rsidR="003A5BFA" w:rsidRPr="003A5BFA">
        <w:t>Where do you live? Where do you call home?</w:t>
      </w:r>
      <w:r w:rsidR="003A5BFA">
        <w:t xml:space="preserve"> </w:t>
      </w:r>
      <w:r w:rsidR="003A5BFA" w:rsidRPr="003A5BFA">
        <w:t xml:space="preserve">Sometimes that’s not an easy question to answer. </w:t>
      </w:r>
      <w:r w:rsidR="003A5BFA">
        <w:t xml:space="preserve">For example, when I say “home” I might be referring to Dubuque, Iowa, or if I’m going to visit my parents, I might still say I’m going home but to Babylon, New York. </w:t>
      </w:r>
    </w:p>
    <w:p w14:paraId="1A4FA6A2" w14:textId="77777777" w:rsidR="003A5BFA" w:rsidRPr="003A5BFA" w:rsidRDefault="003A5BFA" w:rsidP="00CF76C4">
      <w:pPr>
        <w:spacing w:line="360" w:lineRule="auto"/>
        <w:ind w:firstLine="720"/>
      </w:pPr>
      <w:r w:rsidRPr="003A5BFA">
        <w:t xml:space="preserve">Our </w:t>
      </w:r>
      <w:r>
        <w:t xml:space="preserve">mobile society keeps us moving </w:t>
      </w:r>
      <w:r w:rsidRPr="003A5BFA">
        <w:t xml:space="preserve">and often unstable and even restless. </w:t>
      </w:r>
      <w:r w:rsidR="00CF76C4">
        <w:t xml:space="preserve">We might be here for one week, and </w:t>
      </w:r>
      <w:proofErr w:type="gramStart"/>
      <w:r w:rsidR="00CF76C4">
        <w:t>there</w:t>
      </w:r>
      <w:proofErr w:type="gramEnd"/>
      <w:r w:rsidR="00CF76C4">
        <w:t xml:space="preserve"> for another. We may keep some of our belongings with us, and some in a storage unit. We may store all of our digital data “in the cloud.” Our lives may be </w:t>
      </w:r>
      <w:r w:rsidR="00C25BBC">
        <w:t>all over the place</w:t>
      </w:r>
      <w:r w:rsidR="00CF76C4">
        <w:t xml:space="preserve"> b</w:t>
      </w:r>
      <w:r w:rsidRPr="003A5BFA">
        <w:t xml:space="preserve">ut we all want and need a place to call home. Sociologists have come to the remarkable conclusion that a safe and stable home has an enormous positive effect on child development—who would have thought! Adults often recall fond childhood memories, which may also include that fateful moment when </w:t>
      </w:r>
      <w:r w:rsidR="00C25BBC">
        <w:t>they</w:t>
      </w:r>
      <w:r w:rsidRPr="003A5BFA">
        <w:t xml:space="preserve"> wanted to run away from home— usually got a block or two before the rights and liberties of independence gave way to the certainties and securities of a place called home.</w:t>
      </w:r>
    </w:p>
    <w:p w14:paraId="7CB86339" w14:textId="77777777" w:rsidR="003A5BFA" w:rsidRPr="003A5BFA" w:rsidRDefault="003A5BFA" w:rsidP="003A5BFA">
      <w:pPr>
        <w:spacing w:line="360" w:lineRule="auto"/>
        <w:ind w:firstLine="720"/>
      </w:pPr>
      <w:r w:rsidRPr="003A5BFA">
        <w:t>This is a universal truth, engaging all cultures in all time</w:t>
      </w:r>
      <w:r>
        <w:t>s</w:t>
      </w:r>
      <w:r w:rsidRPr="003A5BFA">
        <w:t xml:space="preserve"> and places. </w:t>
      </w:r>
      <w:r w:rsidR="00F30639">
        <w:t>Though life was different in Bible times,</w:t>
      </w:r>
      <w:r w:rsidRPr="003A5BFA">
        <w:t xml:space="preserve"> we do know that family and land and home were an anchor in life where being “on the road” was no less dangerous than in our day and age.</w:t>
      </w:r>
    </w:p>
    <w:p w14:paraId="48C381C2" w14:textId="77777777" w:rsidR="003A5BFA" w:rsidRPr="003A5BFA" w:rsidRDefault="003A5BFA" w:rsidP="003A5BFA">
      <w:pPr>
        <w:spacing w:line="360" w:lineRule="auto"/>
        <w:ind w:firstLine="720"/>
      </w:pPr>
      <w:r w:rsidRPr="003A5BFA">
        <w:t>The “home” that engages us in our text today is really even greater than our traditional family home—it is the home of a whole country, a nation, a people. And in our Advent lessons this year from the Old Testament prophets, we will listen and learn about God’s kingdom, and God’s king, and what it meant to be the people of God in his kingdom.</w:t>
      </w:r>
    </w:p>
    <w:p w14:paraId="0F55D9A7" w14:textId="77777777" w:rsidR="003A5BFA" w:rsidRPr="003A5BFA" w:rsidRDefault="003A5BFA" w:rsidP="003A5BFA">
      <w:pPr>
        <w:spacing w:line="360" w:lineRule="auto"/>
        <w:ind w:firstLine="720"/>
      </w:pPr>
      <w:r w:rsidRPr="003A5BFA">
        <w:t>In the days of the Old Testament prophets, the kingdom of God on earth was under the human leadership of the Davidic king. A king had his palace, as well as the temple, in his capital city, which became the focal point and even identity of his rule and reign.</w:t>
      </w:r>
    </w:p>
    <w:p w14:paraId="6B8B9DE7" w14:textId="77777777" w:rsidR="003A5BFA" w:rsidRPr="003A5BFA" w:rsidRDefault="003A5BFA" w:rsidP="003A5BFA">
      <w:pPr>
        <w:spacing w:line="360" w:lineRule="auto"/>
        <w:ind w:firstLine="720"/>
      </w:pPr>
      <w:r w:rsidRPr="003A5BFA">
        <w:t xml:space="preserve">For our spiritual ancestors in the Old Testament, that was, of course, Jerusalem, or, more theologically focused, Zion. </w:t>
      </w:r>
      <w:r>
        <w:t xml:space="preserve">Zion was the hill on which the temple complex was built. It was the citadel of God’s city, the focal point of his </w:t>
      </w:r>
      <w:r w:rsidR="00F30639">
        <w:t>presence and his reign</w:t>
      </w:r>
      <w:r>
        <w:t xml:space="preserve"> on earth. </w:t>
      </w:r>
    </w:p>
    <w:p w14:paraId="663596A2" w14:textId="77777777" w:rsidR="003A5BFA" w:rsidRPr="003A5BFA" w:rsidRDefault="003A5BFA" w:rsidP="003A5BFA">
      <w:pPr>
        <w:spacing w:line="360" w:lineRule="auto"/>
        <w:ind w:firstLine="720"/>
      </w:pPr>
      <w:r>
        <w:t xml:space="preserve">In other ancient cultures at the time, the temple of the local god ranked second to the king’s palace. The opposite was true in Israel, where the true </w:t>
      </w:r>
      <w:r w:rsidR="00F30639">
        <w:t>dominion</w:t>
      </w:r>
      <w:r>
        <w:t xml:space="preserve"> belonged to God. However, there was sometimes tension between temple and palace as kings forgot their place as God’s </w:t>
      </w:r>
      <w:proofErr w:type="spellStart"/>
      <w:r>
        <w:rPr>
          <w:u w:val="single"/>
        </w:rPr>
        <w:t>under</w:t>
      </w:r>
      <w:r>
        <w:t>shepherds</w:t>
      </w:r>
      <w:proofErr w:type="spellEnd"/>
      <w:r>
        <w:t xml:space="preserve">. </w:t>
      </w:r>
      <w:r w:rsidR="00F30639">
        <w:t xml:space="preserve">So </w:t>
      </w:r>
      <w:r>
        <w:t xml:space="preserve">God sent them prophets to remind them that </w:t>
      </w:r>
      <w:r w:rsidR="00F30639">
        <w:t>they were to serve under God</w:t>
      </w:r>
      <w:r>
        <w:t xml:space="preserve">. </w:t>
      </w:r>
    </w:p>
    <w:p w14:paraId="30E0BE76" w14:textId="77777777" w:rsidR="003A5BFA" w:rsidRPr="003A5BFA" w:rsidRDefault="003A5BFA" w:rsidP="003A5BFA">
      <w:pPr>
        <w:spacing w:line="360" w:lineRule="auto"/>
        <w:ind w:firstLine="720"/>
      </w:pPr>
      <w:r w:rsidRPr="003A5BFA">
        <w:lastRenderedPageBreak/>
        <w:t>In the time of the prophet Jeremiah, the time of our text today, both the king and the temple were being threatened, and even under siege by the Babylonians and their king Nebuchadnezzar. There was a good and godly reason for this, and Jeremiah had made it clear to all: both king and people had forsaken their God; they had followed the ways of the world and the religious practices of the world. They had also assumed that if they did just enough to keep the temple worship going, bringing sacrifices and offerings, then God would be pleased, even appeased, and that he would protect them. After all, he was their God, and they were his people.</w:t>
      </w:r>
    </w:p>
    <w:p w14:paraId="38F78724" w14:textId="77777777" w:rsidR="003A5BFA" w:rsidRPr="003A5BFA" w:rsidRDefault="003A5BFA" w:rsidP="003A5BFA">
      <w:pPr>
        <w:spacing w:line="360" w:lineRule="auto"/>
        <w:ind w:firstLine="720"/>
      </w:pPr>
      <w:r w:rsidRPr="003A5BFA">
        <w:t>In the e</w:t>
      </w:r>
      <w:r>
        <w:t xml:space="preserve">yes of the international press </w:t>
      </w:r>
      <w:r w:rsidRPr="003A5BFA">
        <w:t>of that day, the siege of Jerusalem looked like just another act of aggression and expansion by the dominant world power at that time. In the eyes of prophet, priests, and some of the people this was God’s righteous</w:t>
      </w:r>
      <w:r>
        <w:t xml:space="preserve"> </w:t>
      </w:r>
      <w:r w:rsidRPr="003A5BFA">
        <w:t>judgment on the sins of his people. In the eyes of the king and most of the people, this seemed an unfair action by a God who should be saving them, not destroying them.</w:t>
      </w:r>
    </w:p>
    <w:p w14:paraId="0B08347E" w14:textId="77777777" w:rsidR="003A5BFA" w:rsidRPr="003A5BFA" w:rsidRDefault="003A5BFA" w:rsidP="003A5BFA">
      <w:pPr>
        <w:spacing w:line="360" w:lineRule="auto"/>
        <w:ind w:firstLine="720"/>
      </w:pPr>
      <w:r w:rsidRPr="003A5BFA">
        <w:t>But Jeremiah stood up to the false prophets, who “prophesied peace when there was no peace,” and he stood up to the king, who refused to believe either that the city would fall or that this was God’s just judgment against him, his leadership, and the sins of all.</w:t>
      </w:r>
    </w:p>
    <w:p w14:paraId="54D27307" w14:textId="77777777" w:rsidR="003A5BFA" w:rsidRPr="003A5BFA" w:rsidRDefault="0056321E" w:rsidP="003A5BFA">
      <w:pPr>
        <w:spacing w:line="360" w:lineRule="auto"/>
        <w:ind w:firstLine="720"/>
      </w:pPr>
      <w:r>
        <w:t xml:space="preserve">For standing up for God’s Word, Jeremiah earned scorn and hatred from king and people. He was put into the stocks and then into prison. So much for the reign of God in his own city! </w:t>
      </w:r>
    </w:p>
    <w:p w14:paraId="2893C8A8" w14:textId="77777777" w:rsidR="003A5BFA" w:rsidRPr="003A5BFA" w:rsidRDefault="003A5BFA" w:rsidP="003A5BFA">
      <w:pPr>
        <w:spacing w:line="360" w:lineRule="auto"/>
        <w:ind w:firstLine="720"/>
      </w:pPr>
      <w:r w:rsidRPr="003A5BFA">
        <w:t xml:space="preserve">But, Jeremiah </w:t>
      </w:r>
      <w:r w:rsidR="0056321E">
        <w:t>saw</w:t>
      </w:r>
      <w:r w:rsidRPr="003A5BFA">
        <w:t xml:space="preserve"> a bigger picture. He knew God’s judgment, but he also knew that this was part of a larger plan, not to destroy and kill, but to restore and make alive. Right in the midst of all this message of judgment comes a section of his book that speaks of God’s love, his everlasting love and commitment to his people. Yes, God would punish them, with the “tough love” that takes discipline seriously. Yes, their sin had to be punished. Yes, Jerusalem, the </w:t>
      </w:r>
      <w:r w:rsidR="0056321E">
        <w:t>place that king and people called “home”</w:t>
      </w:r>
      <w:r w:rsidRPr="003A5BFA">
        <w:t xml:space="preserve"> would be lost, and they would be refuge</w:t>
      </w:r>
      <w:r>
        <w:t>e</w:t>
      </w:r>
      <w:r w:rsidRPr="003A5BFA">
        <w:t>s in exile.</w:t>
      </w:r>
    </w:p>
    <w:p w14:paraId="4885AB33" w14:textId="77777777" w:rsidR="003A5BFA" w:rsidRPr="003A5BFA" w:rsidRDefault="0056321E" w:rsidP="003A5BFA">
      <w:pPr>
        <w:spacing w:line="360" w:lineRule="auto"/>
        <w:ind w:firstLine="720"/>
      </w:pPr>
      <w:r>
        <w:t>But</w:t>
      </w:r>
      <w:r w:rsidR="003A5BFA" w:rsidRPr="003A5BFA">
        <w:t xml:space="preserve"> God had a future and a hope for them. In fact, just as the siege of Jerusalem was underway, Jeremiah even bought a field — </w:t>
      </w:r>
      <w:r w:rsidR="003A5BFA">
        <w:t xml:space="preserve">he </w:t>
      </w:r>
      <w:r w:rsidR="003A5BFA" w:rsidRPr="003A5BFA">
        <w:t>invested in real estate — just to demonstrate his conviction that God was committed to this land and to bringing the people back to it. He saw a future for both the king and the city, and he described them both in the same way:</w:t>
      </w:r>
    </w:p>
    <w:p w14:paraId="4B059905" w14:textId="77777777" w:rsidR="003A5BFA" w:rsidRPr="003A5BFA" w:rsidRDefault="003A5BFA" w:rsidP="003A5BFA">
      <w:pPr>
        <w:spacing w:line="360" w:lineRule="auto"/>
        <w:ind w:left="1440"/>
      </w:pPr>
      <w:r w:rsidRPr="003A5BFA">
        <w:rPr>
          <w:i/>
        </w:rPr>
        <w:t>In those days (those days to come, when God would fulfill his promises once for all) and at that time (yes, at God’s “right time,” not ours), I will cause a righteous Branch to spring up for David, and he shall execute justice and righteousness in the land. In those days Judah will be saved and Jerusalem will dwell securely. And this is the name by which it (Jerusalem) will be called: Yahweh (God) is our righteousness.</w:t>
      </w:r>
    </w:p>
    <w:p w14:paraId="30CC3853" w14:textId="77777777" w:rsidR="003A5BFA" w:rsidRPr="003A5BFA" w:rsidRDefault="003A5BFA" w:rsidP="003A5BFA">
      <w:pPr>
        <w:spacing w:line="360" w:lineRule="auto"/>
      </w:pPr>
      <w:r w:rsidRPr="003A5BFA">
        <w:t>Dear friends in Christ,</w:t>
      </w:r>
    </w:p>
    <w:p w14:paraId="25998406" w14:textId="77777777" w:rsidR="003A5BFA" w:rsidRPr="003A5BFA" w:rsidRDefault="003A5BFA" w:rsidP="003A5BFA">
      <w:pPr>
        <w:spacing w:line="360" w:lineRule="auto"/>
        <w:ind w:firstLine="720"/>
      </w:pPr>
      <w:r w:rsidRPr="003A5BFA">
        <w:t>Have you been away from home too long? You know the feeling. It can be rough out there; sometimes it can even be rough at home. But deep inside, we long for a home that is safe and sound, where we are loved, saved, and dwell securely.</w:t>
      </w:r>
    </w:p>
    <w:p w14:paraId="0D6A92AE" w14:textId="77777777" w:rsidR="003A5BFA" w:rsidRPr="003A5BFA" w:rsidRDefault="003A5BFA" w:rsidP="003A5BFA">
      <w:pPr>
        <w:spacing w:line="360" w:lineRule="auto"/>
        <w:ind w:firstLine="720"/>
      </w:pPr>
      <w:r w:rsidRPr="003A5BFA">
        <w:t xml:space="preserve">Imagine how the folks from Jerusalem felt when they woke up in Babylon! </w:t>
      </w:r>
      <w:r w:rsidR="0056321E">
        <w:t xml:space="preserve">[Just to clarify, I’m not speaking of Babylon, New York, but the hostile empire that literally kidnapped the people of Judah.] </w:t>
      </w:r>
      <w:r w:rsidRPr="003A5BFA">
        <w:t>This wasn’t an exotic vacation to see the Hanging Gardens; they were in exile, far from home.</w:t>
      </w:r>
    </w:p>
    <w:p w14:paraId="4C89CF0A" w14:textId="77777777" w:rsidR="003A5BFA" w:rsidRPr="003A5BFA" w:rsidRDefault="003A5BFA" w:rsidP="003A5BFA">
      <w:pPr>
        <w:spacing w:line="360" w:lineRule="auto"/>
        <w:ind w:firstLine="720"/>
      </w:pPr>
      <w:r w:rsidRPr="003A5BFA">
        <w:t xml:space="preserve">Yet for them, and for us, God has provided a place, right here on earth, in space and time, where he calls us home. It’s a place far greater than any capital city of the world. It’s even greater than the most loving and safe home for any family and extended family. It’s a place where true peace and justice, righteousness and salvation are to </w:t>
      </w:r>
      <w:proofErr w:type="gramStart"/>
      <w:r w:rsidRPr="003A5BFA">
        <w:t>be found, to be given</w:t>
      </w:r>
      <w:proofErr w:type="gramEnd"/>
      <w:r w:rsidRPr="003A5BFA">
        <w:t xml:space="preserve">, to be shared. It is completely dependent on God, not on us, or on our efforts to make the world a better, a safer, </w:t>
      </w:r>
      <w:proofErr w:type="gramStart"/>
      <w:r w:rsidRPr="003A5BFA">
        <w:t>place</w:t>
      </w:r>
      <w:proofErr w:type="gramEnd"/>
      <w:r w:rsidRPr="003A5BFA">
        <w:t>.</w:t>
      </w:r>
    </w:p>
    <w:p w14:paraId="5DD88474" w14:textId="77777777" w:rsidR="003A5BFA" w:rsidRPr="003A5BFA" w:rsidRDefault="003A5BFA" w:rsidP="003A5BFA">
      <w:pPr>
        <w:spacing w:line="360" w:lineRule="auto"/>
        <w:ind w:firstLine="720"/>
      </w:pPr>
      <w:r w:rsidRPr="003A5BFA">
        <w:t>You see, back then in the time of Jeremiah, God promised a king and a city that only he could provide. Yes, the king and city that his people had messed up had to be destroyed, but God found a way to punish sin and yet to save his people. He promised a new and better king, of the house and lineage of David, but not just another David. He promised a new and better city, which would be called righteous. But note where the righteousness, justice, truth and peace are found: Yahweh (God) is our righteousness.</w:t>
      </w:r>
    </w:p>
    <w:p w14:paraId="565E3D77" w14:textId="77777777" w:rsidR="003A5BFA" w:rsidRPr="003A5BFA" w:rsidRDefault="0056321E" w:rsidP="003A5BFA">
      <w:pPr>
        <w:spacing w:line="360" w:lineRule="auto"/>
        <w:ind w:firstLine="720"/>
      </w:pPr>
      <w:r>
        <w:t>Back</w:t>
      </w:r>
      <w:r w:rsidR="003A5BFA" w:rsidRPr="003A5BFA">
        <w:t xml:space="preserve"> then in the time of Jesus, there was one born of the house and lineage of David, to be a new and greater David, David’s son, yes, but also David’s lord. And he came also to be the new and greater temple and city, where God would dwell on earth in the midst of his people.</w:t>
      </w:r>
    </w:p>
    <w:p w14:paraId="7868EA93" w14:textId="77777777" w:rsidR="003A5BFA" w:rsidRPr="003A5BFA" w:rsidRDefault="003A5BFA" w:rsidP="003A5BFA">
      <w:pPr>
        <w:spacing w:line="360" w:lineRule="auto"/>
        <w:ind w:firstLine="720"/>
      </w:pPr>
      <w:r w:rsidRPr="003A5BFA">
        <w:t>And you see, right now, in these days of Advent preparation, we can celebrate, right here, right now, that we have a home. A city, if you will, a place to call home, where God is with us with an everlasting love. Call it church, call it our faith family, call it the Body of Christ, where both king and city come together in one person and in one place, where his body and blood are here for us to forgive, renew, empower us to be the place where God dwells out there in there world, for all.</w:t>
      </w:r>
    </w:p>
    <w:p w14:paraId="6BFBFC44" w14:textId="77777777" w:rsidR="00B70DF8" w:rsidRDefault="003A5BFA" w:rsidP="003A5BFA">
      <w:pPr>
        <w:spacing w:line="360" w:lineRule="auto"/>
        <w:ind w:firstLine="720"/>
      </w:pPr>
      <w:r w:rsidRPr="003A5BFA">
        <w:t>Where do you live? Where do you call home? Where is a place for safety, security, salvation and life? With all we will do in the weeks ahead, with overfilled schedules both at home and running around, today we remember the anchor of our lives, our home with God in Jesus, in this place where he cares for us with forgiveness and life!</w:t>
      </w:r>
      <w:r>
        <w:t xml:space="preserve"> </w:t>
      </w:r>
    </w:p>
    <w:p w14:paraId="3D09A813"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5E672A" w14:textId="77777777" w:rsidR="00B33105" w:rsidRDefault="00B33105" w:rsidP="00B33105">
      <w:r>
        <w:separator/>
      </w:r>
    </w:p>
  </w:endnote>
  <w:endnote w:type="continuationSeparator" w:id="0">
    <w:p w14:paraId="711752F8" w14:textId="77777777" w:rsidR="00B33105" w:rsidRDefault="00B33105" w:rsidP="00B331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81C5FB" w14:textId="77777777" w:rsidR="00B33105" w:rsidRDefault="00B33105" w:rsidP="00B33105">
      <w:r>
        <w:separator/>
      </w:r>
    </w:p>
  </w:footnote>
  <w:footnote w:type="continuationSeparator" w:id="0">
    <w:p w14:paraId="0F927DA8" w14:textId="77777777" w:rsidR="00B33105" w:rsidRDefault="00B33105" w:rsidP="00B331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BFA"/>
    <w:rsid w:val="00051F6B"/>
    <w:rsid w:val="00115729"/>
    <w:rsid w:val="00245C0B"/>
    <w:rsid w:val="00261111"/>
    <w:rsid w:val="003A5BFA"/>
    <w:rsid w:val="0054743B"/>
    <w:rsid w:val="0056321E"/>
    <w:rsid w:val="00B33105"/>
    <w:rsid w:val="00B45ECA"/>
    <w:rsid w:val="00B70DF8"/>
    <w:rsid w:val="00C25BBC"/>
    <w:rsid w:val="00CF76C4"/>
    <w:rsid w:val="00F30639"/>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148BC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3A5BFA"/>
    <w:pPr>
      <w:spacing w:after="120"/>
    </w:pPr>
  </w:style>
  <w:style w:type="character" w:customStyle="1" w:styleId="BodyTextChar">
    <w:name w:val="Body Text Char"/>
    <w:basedOn w:val="DefaultParagraphFont"/>
    <w:link w:val="BodyText"/>
    <w:uiPriority w:val="99"/>
    <w:semiHidden/>
    <w:rsid w:val="003A5BFA"/>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3A5BFA"/>
    <w:pPr>
      <w:spacing w:after="120"/>
    </w:pPr>
  </w:style>
  <w:style w:type="character" w:customStyle="1" w:styleId="BodyTextChar">
    <w:name w:val="Body Text Char"/>
    <w:basedOn w:val="DefaultParagraphFont"/>
    <w:link w:val="BodyText"/>
    <w:uiPriority w:val="99"/>
    <w:semiHidden/>
    <w:rsid w:val="003A5BFA"/>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101</TotalTime>
  <Pages>3</Pages>
  <Words>1277</Words>
  <Characters>7280</Characters>
  <Application>Microsoft Macintosh Word</Application>
  <DocSecurity>0</DocSecurity>
  <Lines>60</Lines>
  <Paragraphs>17</Paragraphs>
  <ScaleCrop>false</ScaleCrop>
  <Company>Concordia Seminary</Company>
  <LinksUpToDate>false</LinksUpToDate>
  <CharactersWithSpaces>8540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cp:lastPrinted>2015-11-28T21:49:00Z</cp:lastPrinted>
  <dcterms:created xsi:type="dcterms:W3CDTF">2015-11-28T00:57:00Z</dcterms:created>
  <dcterms:modified xsi:type="dcterms:W3CDTF">2015-11-28T21:52:00Z</dcterms:modified>
</cp:coreProperties>
</file>