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C347B4" w14:textId="77777777" w:rsidR="00051F6B" w:rsidRDefault="00FE6B83" w:rsidP="00245C0B">
      <w:pPr>
        <w:jc w:val="right"/>
      </w:pPr>
      <w:r>
        <w:t xml:space="preserve">Rev. </w:t>
      </w:r>
      <w:r w:rsidR="0054743B">
        <w:t>Jonathan Crawford</w:t>
      </w:r>
    </w:p>
    <w:p w14:paraId="03A2A700" w14:textId="77777777" w:rsidR="0054743B" w:rsidRDefault="00175EE9" w:rsidP="00245C0B">
      <w:pPr>
        <w:jc w:val="right"/>
      </w:pPr>
      <w:r>
        <w:t>January 9 &amp; 10, 2016 – The Baptism of Our Lord</w:t>
      </w:r>
    </w:p>
    <w:p w14:paraId="11ED5FFA" w14:textId="77777777" w:rsidR="0054743B" w:rsidRDefault="00175EE9" w:rsidP="00245C0B">
      <w:pPr>
        <w:jc w:val="right"/>
      </w:pPr>
      <w:r>
        <w:t>Luke 3:15-22</w:t>
      </w:r>
    </w:p>
    <w:p w14:paraId="5A87BD68" w14:textId="77777777" w:rsidR="0054743B" w:rsidRDefault="00175EE9" w:rsidP="00245C0B">
      <w:pPr>
        <w:jc w:val="right"/>
      </w:pPr>
      <w:r>
        <w:t>The Threshing Floor</w:t>
      </w:r>
    </w:p>
    <w:p w14:paraId="247A127A" w14:textId="77777777" w:rsidR="0054743B" w:rsidRDefault="0054743B" w:rsidP="00245C0B">
      <w:pPr>
        <w:jc w:val="right"/>
      </w:pPr>
    </w:p>
    <w:p w14:paraId="7A23A809" w14:textId="77777777" w:rsidR="0054743B" w:rsidRDefault="00115729" w:rsidP="00245C0B">
      <w:pPr>
        <w:spacing w:line="360" w:lineRule="auto"/>
      </w:pPr>
      <w:r>
        <w:tab/>
        <w:t xml:space="preserve">Grace, mercy and peace be to you from God our Father and from our Lord and Savior Jesus Christ. Amen. The word of God that we </w:t>
      </w:r>
      <w:r w:rsidR="00175EE9">
        <w:t>consider today is from the</w:t>
      </w:r>
      <w:r w:rsidR="00E862AE">
        <w:t xml:space="preserve"> Holy Gospel according to Luke.</w:t>
      </w:r>
    </w:p>
    <w:p w14:paraId="44F259AE" w14:textId="77777777" w:rsidR="00B70DF8" w:rsidRDefault="00B70DF8" w:rsidP="00245C0B">
      <w:pPr>
        <w:spacing w:line="360" w:lineRule="auto"/>
      </w:pPr>
      <w:r>
        <w:tab/>
      </w:r>
      <w:r w:rsidR="00175EE9">
        <w:t xml:space="preserve">The Lord of the land planted a field. He cleared the ground. He made the rough places level. He removed all the stones and tilled the soil. He planted the seed and the wheat grew. The Lord tended it with great care, never neglecting it a single day, keeping away pests, watering, and watching. The time of harvest is getting closer and he is anxious to reap that wheat. He is ready. </w:t>
      </w:r>
      <w:r w:rsidR="00E862AE">
        <w:t>His</w:t>
      </w:r>
      <w:r w:rsidR="00175EE9">
        <w:t xml:space="preserve"> winnowing fork is in his hand. He is about</w:t>
      </w:r>
      <w:r w:rsidR="00175EE9" w:rsidRPr="00175EE9">
        <w:t xml:space="preserve"> to clear his threshing floor</w:t>
      </w:r>
      <w:r w:rsidR="00175EE9">
        <w:t>.</w:t>
      </w:r>
      <w:r w:rsidR="00175EE9" w:rsidRPr="00175EE9">
        <w:t xml:space="preserve"> </w:t>
      </w:r>
      <w:r w:rsidR="00175EE9">
        <w:t>He will soon</w:t>
      </w:r>
      <w:r w:rsidR="00175EE9" w:rsidRPr="00175EE9">
        <w:t xml:space="preserve"> gather the wheat into his barn, but the chaff he will burn with unquenchable fire</w:t>
      </w:r>
      <w:r w:rsidR="0013783E">
        <w:t>.</w:t>
      </w:r>
    </w:p>
    <w:p w14:paraId="20673E28" w14:textId="77777777" w:rsidR="0013783E" w:rsidRDefault="0013783E" w:rsidP="00245C0B">
      <w:pPr>
        <w:spacing w:line="360" w:lineRule="auto"/>
      </w:pPr>
      <w:r>
        <w:tab/>
        <w:t xml:space="preserve">John the Baptist delivered this message so that the people would be prepared for the one who was coming after him. It was a miniature parable, using harvest imagery. God is the implied farmer who planted the field. The people of the world are the field. The wheat to be gathered into the barn are the righteous. The chaff who will be burned are the wicked. </w:t>
      </w:r>
    </w:p>
    <w:p w14:paraId="33C8451F" w14:textId="77777777" w:rsidR="0013783E" w:rsidRDefault="00001A9A" w:rsidP="00245C0B">
      <w:pPr>
        <w:spacing w:line="360" w:lineRule="auto"/>
      </w:pPr>
      <w:r>
        <w:tab/>
      </w:r>
      <w:r w:rsidR="00E862AE">
        <w:t>C</w:t>
      </w:r>
      <w:r>
        <w:t>haff is merely the husks</w:t>
      </w:r>
      <w:r w:rsidR="0013783E">
        <w:t xml:space="preserve"> around the wheat. It is not what the farmer is after. It isn’t edible. He wants the wheat itself. In ancient times, farmers would harvest the wheat and bring it to a threshing floor, a large stone slab, where it would be stomped over by oxen or donkeys to loosen the chaff from the grain. Then the farmer would take a winnowing fork and throw it into the air. The </w:t>
      </w:r>
      <w:r>
        <w:t>light chaff would be carried off in the wind but the grain would fall back to the threshing floor.</w:t>
      </w:r>
    </w:p>
    <w:p w14:paraId="25107FC5" w14:textId="77777777" w:rsidR="00001A9A" w:rsidRDefault="00001A9A" w:rsidP="00245C0B">
      <w:pPr>
        <w:spacing w:line="360" w:lineRule="auto"/>
      </w:pPr>
      <w:r>
        <w:tab/>
      </w:r>
      <w:r w:rsidR="000F268A">
        <w:t>When the Lord sets his winnowing fork to the pile, which way will we go?</w:t>
      </w:r>
      <w:r>
        <w:t xml:space="preserve"> Are we </w:t>
      </w:r>
      <w:r w:rsidR="00C73835">
        <w:t>the solid grain</w:t>
      </w:r>
      <w:r>
        <w:t xml:space="preserve">? Are we grounded in the Commandments? </w:t>
      </w:r>
      <w:r w:rsidR="00C73835">
        <w:t xml:space="preserve">Have we taken every opportunity to be nourished by God’s Word, by His sacraments, and by prayer? </w:t>
      </w:r>
      <w:r w:rsidR="000F268A">
        <w:t xml:space="preserve">Or have we been lazy and neglectful and thus despised the Word of God? </w:t>
      </w:r>
      <w:r w:rsidR="00C73835">
        <w:t xml:space="preserve">Have we </w:t>
      </w:r>
      <w:r w:rsidR="000F268A">
        <w:t xml:space="preserve">taken advantage of every opportunity to point others to Jesus, the way John did out in the Judean wilderness? Or have we been too shy, or too worried about what others might think of us? </w:t>
      </w:r>
      <w:r>
        <w:t>Do we possess a weight of glory that would anchor us to the threshing floor and keep us fro</w:t>
      </w:r>
      <w:r w:rsidR="000F268A">
        <w:t xml:space="preserve">m floating away in the breeze? </w:t>
      </w:r>
    </w:p>
    <w:p w14:paraId="05026350" w14:textId="77777777" w:rsidR="000F268A" w:rsidRDefault="000F268A" w:rsidP="00245C0B">
      <w:pPr>
        <w:spacing w:line="360" w:lineRule="auto"/>
      </w:pPr>
      <w:r>
        <w:tab/>
        <w:t>Imagine the Lord’s dismay. As he begins winnowing his harvest – which he plated with such care, and tended with love – and it all flies away. All of us, chaff, swayed by the slightest little draft and carried</w:t>
      </w:r>
      <w:r w:rsidR="00B93F79">
        <w:t xml:space="preserve"> to and fro by every wind of doctrine</w:t>
      </w:r>
      <w:r>
        <w:t>. We are unable to keep God’s commandments. We are unable to free ourselves from slavery to sin.</w:t>
      </w:r>
      <w:r w:rsidR="00B90352">
        <w:t xml:space="preserve"> </w:t>
      </w:r>
    </w:p>
    <w:p w14:paraId="47A8B720" w14:textId="77777777" w:rsidR="00B90352" w:rsidRDefault="00B90352" w:rsidP="00245C0B">
      <w:pPr>
        <w:spacing w:line="360" w:lineRule="auto"/>
      </w:pPr>
      <w:r>
        <w:tab/>
        <w:t xml:space="preserve">So what happens to the chaff? The Harvest Lord has made his intentions clear. The chaff is not to be carried off in the wind. It is not to be used as feed for the livestock. It is not to be treaded into the soil. </w:t>
      </w:r>
      <w:r w:rsidRPr="00B90352">
        <w:rPr>
          <w:i/>
        </w:rPr>
        <w:t>The chaff, he will burn with unquenchable fire</w:t>
      </w:r>
      <w:r w:rsidR="00FB588E">
        <w:t xml:space="preserve">! </w:t>
      </w:r>
    </w:p>
    <w:p w14:paraId="2E860FE8" w14:textId="77777777" w:rsidR="00F11331" w:rsidRDefault="00F11331" w:rsidP="00245C0B">
      <w:pPr>
        <w:spacing w:line="360" w:lineRule="auto"/>
      </w:pPr>
      <w:r>
        <w:lastRenderedPageBreak/>
        <w:tab/>
        <w:t xml:space="preserve">The fire was set, the chaff began to burn but even as the </w:t>
      </w:r>
      <w:r w:rsidR="00B93F79">
        <w:t>embers</w:t>
      </w:r>
      <w:r>
        <w:t xml:space="preserve"> were kindling, the Lord of the land looked with pity on his ruined harvest. He cast aside the winnowing fork and threw himself onto the threshing floor with the chaff to smother the blaze.  </w:t>
      </w:r>
    </w:p>
    <w:p w14:paraId="681D037B" w14:textId="77777777" w:rsidR="00EE610D" w:rsidRDefault="00F11331" w:rsidP="00245C0B">
      <w:pPr>
        <w:spacing w:line="360" w:lineRule="auto"/>
        <w:rPr>
          <w:lang w:eastAsia="ja-JP"/>
        </w:rPr>
      </w:pPr>
      <w:r>
        <w:tab/>
        <w:t xml:space="preserve">This is the Baptism of our Lord. John preached a baptism of repentance for the forgiveness of sins. Sinners from all over the region were being baptized. Then the sinless Lord appeared, the Lamb of God. He, too, </w:t>
      </w:r>
      <w:r w:rsidR="00EE610D">
        <w:t>received</w:t>
      </w:r>
      <w:r>
        <w:t xml:space="preserve"> baptized </w:t>
      </w:r>
      <w:r w:rsidR="00EE610D">
        <w:t>from</w:t>
      </w:r>
      <w:r>
        <w:t xml:space="preserve"> John. He threw in his lot with all the sinners. </w:t>
      </w:r>
      <w:r w:rsidR="00EE610D">
        <w:t xml:space="preserve">He forfeited his divine rights and privileges and chose to be treated as chaff to be burned. He died the death of a sinner. </w:t>
      </w:r>
      <w:r w:rsidR="00EE610D" w:rsidRPr="00EE610D">
        <w:rPr>
          <w:i/>
          <w:lang w:eastAsia="ja-JP"/>
        </w:rPr>
        <w:t xml:space="preserve">For our sake </w:t>
      </w:r>
      <w:r w:rsidR="00EE610D">
        <w:rPr>
          <w:i/>
          <w:lang w:eastAsia="ja-JP"/>
        </w:rPr>
        <w:t>[God]</w:t>
      </w:r>
      <w:r w:rsidR="00EE610D" w:rsidRPr="00EE610D">
        <w:rPr>
          <w:i/>
          <w:lang w:eastAsia="ja-JP"/>
        </w:rPr>
        <w:t xml:space="preserve"> made him to be sin who knew no sin, so that in him we might become the righteousness of God.</w:t>
      </w:r>
      <w:r w:rsidR="00EE610D">
        <w:rPr>
          <w:lang w:eastAsia="ja-JP"/>
        </w:rPr>
        <w:t xml:space="preserve"> </w:t>
      </w:r>
    </w:p>
    <w:p w14:paraId="3C1B7B79" w14:textId="77777777" w:rsidR="00862721" w:rsidRDefault="00EE610D" w:rsidP="00245C0B">
      <w:pPr>
        <w:spacing w:line="360" w:lineRule="auto"/>
        <w:rPr>
          <w:lang w:eastAsia="ja-JP"/>
        </w:rPr>
      </w:pPr>
      <w:r>
        <w:rPr>
          <w:lang w:eastAsia="ja-JP"/>
        </w:rPr>
        <w:tab/>
      </w:r>
      <w:r w:rsidRPr="00EE610D">
        <w:rPr>
          <w:b/>
          <w:lang w:eastAsia="ja-JP"/>
        </w:rPr>
        <w:t xml:space="preserve">In his baptism, Christ joined himself to us and in our baptism he joins us to himself. </w:t>
      </w:r>
      <w:r>
        <w:rPr>
          <w:lang w:eastAsia="ja-JP"/>
        </w:rPr>
        <w:t xml:space="preserve">Baptism now douses the flames of hell that were ready to consume us. At his baptism, Jesus received what we deserved. At our baptism, we receive everything that belongs to Jesus. We inherit his righteousness, his perfection, his glory. We die with him and we </w:t>
      </w:r>
      <w:r w:rsidR="005037D3">
        <w:rPr>
          <w:lang w:eastAsia="ja-JP"/>
        </w:rPr>
        <w:t>will rise as he did from the grave.</w:t>
      </w:r>
      <w:r w:rsidR="00862721">
        <w:rPr>
          <w:lang w:eastAsia="ja-JP"/>
        </w:rPr>
        <w:t xml:space="preserve"> </w:t>
      </w:r>
    </w:p>
    <w:p w14:paraId="055C991E" w14:textId="32C4EBBD" w:rsidR="00862721" w:rsidRDefault="00862721" w:rsidP="00245C0B">
      <w:pPr>
        <w:spacing w:line="360" w:lineRule="auto"/>
        <w:rPr>
          <w:lang w:eastAsia="ja-JP"/>
        </w:rPr>
      </w:pPr>
      <w:r>
        <w:rPr>
          <w:lang w:eastAsia="ja-JP"/>
        </w:rPr>
        <w:tab/>
        <w:t xml:space="preserve">While we continue to live in this world, we are prey to the devil’s raging. Even the strongest may fall. We can backslide. We can fall from faith, reject our baptism, and reject the gifts of Christ. John’s little parable speaks of the end times. Only then will the Harvest Lord come to reap the field, gather the good grain into his barn, and burn away the chaff. What can we do to prepare for his coming? We do what Christians have always done – we live out of our baptismal identity. We repent. We watch. We pray. And we proclaim his coming to the world. Then when we breathe our last, when the Lord comes again, </w:t>
      </w:r>
      <w:r w:rsidR="00D36CB4">
        <w:rPr>
          <w:lang w:eastAsia="ja-JP"/>
        </w:rPr>
        <w:t>he will gather us safely into his barn</w:t>
      </w:r>
      <w:bookmarkStart w:id="0" w:name="_GoBack"/>
      <w:bookmarkEnd w:id="0"/>
      <w:r>
        <w:rPr>
          <w:lang w:eastAsia="ja-JP"/>
        </w:rPr>
        <w:t xml:space="preserve">. </w:t>
      </w:r>
    </w:p>
    <w:p w14:paraId="4C6AC44D" w14:textId="77777777" w:rsidR="001314CF" w:rsidRDefault="00862721" w:rsidP="00245C0B">
      <w:pPr>
        <w:spacing w:line="360" w:lineRule="auto"/>
        <w:rPr>
          <w:lang w:eastAsia="ja-JP"/>
        </w:rPr>
      </w:pPr>
      <w:r>
        <w:rPr>
          <w:lang w:eastAsia="ja-JP"/>
        </w:rPr>
        <w:tab/>
      </w:r>
      <w:r w:rsidR="001314CF">
        <w:rPr>
          <w:lang w:eastAsia="ja-JP"/>
        </w:rPr>
        <w:t>Three of our members were called to heaven this week</w:t>
      </w:r>
      <w:r>
        <w:rPr>
          <w:lang w:eastAsia="ja-JP"/>
        </w:rPr>
        <w:t xml:space="preserve">. That’s my record for a week and I want it to stay that way. And it would be easy for us to despair. It would be easy to say that the church is losing its most faithful members; that we’re continuing to shrink in number. But </w:t>
      </w:r>
      <w:r w:rsidR="001314CF">
        <w:rPr>
          <w:lang w:eastAsia="ja-JP"/>
        </w:rPr>
        <w:t>we shouldn’t think of it that way. These dear saints have been gathered as wheat into the Lord’s barn. The church on earth may be minus three but the kingdom of God suffers no loss. These are three more baptized who are securely</w:t>
      </w:r>
      <w:r w:rsidR="00B93F79">
        <w:rPr>
          <w:lang w:eastAsia="ja-JP"/>
        </w:rPr>
        <w:t xml:space="preserve"> at rest</w:t>
      </w:r>
      <w:r w:rsidR="001314CF">
        <w:rPr>
          <w:lang w:eastAsia="ja-JP"/>
        </w:rPr>
        <w:t xml:space="preserve"> in God’s arms. </w:t>
      </w:r>
    </w:p>
    <w:p w14:paraId="36F9A4DA" w14:textId="77777777" w:rsidR="00EE610D" w:rsidRPr="00EE610D" w:rsidRDefault="00862721" w:rsidP="00245C0B">
      <w:pPr>
        <w:spacing w:line="360" w:lineRule="auto"/>
      </w:pPr>
      <w:r>
        <w:rPr>
          <w:lang w:eastAsia="ja-JP"/>
        </w:rPr>
        <w:tab/>
      </w:r>
      <w:r>
        <w:t xml:space="preserve">The Lord of the land </w:t>
      </w:r>
      <w:r w:rsidR="001314CF">
        <w:t>has planted his</w:t>
      </w:r>
      <w:r>
        <w:t xml:space="preserve"> field. He</w:t>
      </w:r>
      <w:r w:rsidR="001314CF">
        <w:t xml:space="preserve"> has</w:t>
      </w:r>
      <w:r>
        <w:t xml:space="preserve"> cleared the ground. He </w:t>
      </w:r>
      <w:r w:rsidR="001314CF">
        <w:t xml:space="preserve">has </w:t>
      </w:r>
      <w:r>
        <w:t>made the rough places level. He</w:t>
      </w:r>
      <w:r w:rsidR="001314CF">
        <w:t xml:space="preserve"> has</w:t>
      </w:r>
      <w:r>
        <w:t xml:space="preserve"> removed all the stones and tilled the soil. He</w:t>
      </w:r>
      <w:r w:rsidR="001314CF">
        <w:t xml:space="preserve"> has</w:t>
      </w:r>
      <w:r>
        <w:t xml:space="preserve"> planted the seed and </w:t>
      </w:r>
      <w:r w:rsidR="001314CF">
        <w:t>watched the wheat grow</w:t>
      </w:r>
      <w:r w:rsidR="00B93F79">
        <w:t xml:space="preserve"> tall</w:t>
      </w:r>
      <w:r w:rsidR="001314CF">
        <w:t>. The Lord tends</w:t>
      </w:r>
      <w:r>
        <w:t xml:space="preserve"> it with great care, never neglecting it a single day, keeping away pests, watering, and watching. The time of harvest is </w:t>
      </w:r>
      <w:r w:rsidR="001314CF">
        <w:t>near and hastening fast</w:t>
      </w:r>
      <w:r>
        <w:t>. He is ready.</w:t>
      </w:r>
      <w:r w:rsidR="001314CF" w:rsidRPr="001314CF">
        <w:t xml:space="preserve"> </w:t>
      </w:r>
      <w:r w:rsidR="001314CF">
        <w:t>“</w:t>
      </w:r>
      <w:r w:rsidR="001314CF" w:rsidRPr="001314CF">
        <w:rPr>
          <w:i/>
          <w:lang w:eastAsia="ja-JP"/>
        </w:rPr>
        <w:t>His winnowing fork is in his hand, to clear his threshing floor and to gather the wheat into his barn, but the chaff he will burn with unquenchable fire</w:t>
      </w:r>
      <w:r w:rsidR="001314CF">
        <w:rPr>
          <w:lang w:eastAsia="ja-JP"/>
        </w:rPr>
        <w:t>.” The Lord will see his work finished. It will be done. AMEN.</w:t>
      </w:r>
    </w:p>
    <w:p w14:paraId="223601BC" w14:textId="77777777" w:rsidR="00115729" w:rsidRDefault="00115729" w:rsidP="00EE610D">
      <w:pPr>
        <w:spacing w:line="360" w:lineRule="auto"/>
        <w:ind w:firstLine="720"/>
      </w:pPr>
      <w:r>
        <w:t>May the peace of God, which surpasses all understanding, guard your hearts and minds in Christ Jesus.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B67670" w14:textId="77777777" w:rsidR="00E862AE" w:rsidRDefault="00E862AE" w:rsidP="00175EE9">
      <w:r>
        <w:separator/>
      </w:r>
    </w:p>
  </w:endnote>
  <w:endnote w:type="continuationSeparator" w:id="0">
    <w:p w14:paraId="1F8EEF10" w14:textId="77777777" w:rsidR="00E862AE" w:rsidRDefault="00E862AE" w:rsidP="00175E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ED482A" w14:textId="77777777" w:rsidR="00E862AE" w:rsidRDefault="00E862AE" w:rsidP="00175EE9">
      <w:r>
        <w:separator/>
      </w:r>
    </w:p>
  </w:footnote>
  <w:footnote w:type="continuationSeparator" w:id="0">
    <w:p w14:paraId="518051B7" w14:textId="77777777" w:rsidR="00E862AE" w:rsidRDefault="00E862AE" w:rsidP="00175E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EE9"/>
    <w:rsid w:val="00001A9A"/>
    <w:rsid w:val="00051F6B"/>
    <w:rsid w:val="000F268A"/>
    <w:rsid w:val="00115729"/>
    <w:rsid w:val="001314CF"/>
    <w:rsid w:val="0013783E"/>
    <w:rsid w:val="00175EE9"/>
    <w:rsid w:val="00245C0B"/>
    <w:rsid w:val="005037D3"/>
    <w:rsid w:val="0054743B"/>
    <w:rsid w:val="00862721"/>
    <w:rsid w:val="00B45ECA"/>
    <w:rsid w:val="00B70DF8"/>
    <w:rsid w:val="00B90352"/>
    <w:rsid w:val="00B93F79"/>
    <w:rsid w:val="00C73835"/>
    <w:rsid w:val="00D36CB4"/>
    <w:rsid w:val="00E862AE"/>
    <w:rsid w:val="00EE610D"/>
    <w:rsid w:val="00F11331"/>
    <w:rsid w:val="00FB588E"/>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EB5364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131</TotalTime>
  <Pages>2</Pages>
  <Words>893</Words>
  <Characters>5095</Characters>
  <Application>Microsoft Macintosh Word</Application>
  <DocSecurity>0</DocSecurity>
  <Lines>42</Lines>
  <Paragraphs>11</Paragraphs>
  <ScaleCrop>false</ScaleCrop>
  <Company>Concordia Seminary</Company>
  <LinksUpToDate>false</LinksUpToDate>
  <CharactersWithSpaces>5977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cp:lastPrinted>2016-01-09T22:47:00Z</cp:lastPrinted>
  <dcterms:created xsi:type="dcterms:W3CDTF">2016-01-09T00:24:00Z</dcterms:created>
  <dcterms:modified xsi:type="dcterms:W3CDTF">2016-01-09T22:55:00Z</dcterms:modified>
</cp:coreProperties>
</file>