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6A3611" w:rsidP="00245C0B">
      <w:pPr>
        <w:jc w:val="right"/>
      </w:pPr>
      <w:r>
        <w:t>April 23 &amp; 24, 2016</w:t>
      </w:r>
    </w:p>
    <w:p w:rsidR="0054743B" w:rsidRDefault="006A3611" w:rsidP="00245C0B">
      <w:pPr>
        <w:jc w:val="right"/>
      </w:pPr>
      <w:r>
        <w:t>John 16:12-22</w:t>
      </w:r>
    </w:p>
    <w:p w:rsidR="0054743B" w:rsidRDefault="006A3611" w:rsidP="00245C0B">
      <w:pPr>
        <w:jc w:val="right"/>
      </w:pPr>
      <w:r>
        <w:t>Just a Little While</w:t>
      </w:r>
    </w:p>
    <w:p w:rsidR="0054743B" w:rsidRDefault="0054743B" w:rsidP="00245C0B">
      <w:pPr>
        <w:jc w:val="right"/>
      </w:pPr>
    </w:p>
    <w:p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6A3611">
        <w:t xml:space="preserve">consider today is from John’s Gospel: </w:t>
      </w:r>
      <w:r w:rsidR="006A3611" w:rsidRPr="006A3611">
        <w:rPr>
          <w:i/>
        </w:rPr>
        <w:t>“</w:t>
      </w:r>
      <w:r w:rsidR="006A3611" w:rsidRPr="006A3611">
        <w:rPr>
          <w:i/>
          <w:lang w:eastAsia="ja-JP"/>
        </w:rPr>
        <w:t>A little while, and you will see me no longer; and again a little while, and you will see me</w:t>
      </w:r>
      <w:r w:rsidRPr="006A3611">
        <w:rPr>
          <w:i/>
        </w:rPr>
        <w:t>.</w:t>
      </w:r>
      <w:r w:rsidR="006A3611" w:rsidRPr="006A3611">
        <w:rPr>
          <w:i/>
        </w:rPr>
        <w:t>”</w:t>
      </w:r>
    </w:p>
    <w:p w:rsidR="00B70DF8" w:rsidRDefault="00B70DF8" w:rsidP="00245C0B">
      <w:pPr>
        <w:spacing w:line="360" w:lineRule="auto"/>
      </w:pPr>
      <w:r>
        <w:tab/>
      </w:r>
      <w:r w:rsidR="006A3611">
        <w:t xml:space="preserve">The disciples were very confused by what Jesus said. They didn’t ask him what he meant though. Instead they discussed among </w:t>
      </w:r>
      <w:proofErr w:type="gramStart"/>
      <w:r w:rsidR="006A3611">
        <w:t>themselves</w:t>
      </w:r>
      <w:proofErr w:type="gramEnd"/>
      <w:r w:rsidR="006A3611">
        <w:t xml:space="preserve">, </w:t>
      </w:r>
      <w:r w:rsidR="006A3611" w:rsidRPr="006A3611">
        <w:rPr>
          <w:lang w:eastAsia="ja-JP"/>
        </w:rPr>
        <w:t>“</w:t>
      </w:r>
      <w:r w:rsidR="006A3611" w:rsidRPr="006A3611">
        <w:rPr>
          <w:i/>
          <w:lang w:eastAsia="ja-JP"/>
        </w:rPr>
        <w:t>What does he mean by ‘a little while’? We do not know what he is talking about.”</w:t>
      </w:r>
      <w:r w:rsidR="006A3611" w:rsidRPr="006A3611">
        <w:rPr>
          <w:i/>
        </w:rPr>
        <w:t xml:space="preserve"> </w:t>
      </w:r>
      <w:r w:rsidR="006A3611">
        <w:t xml:space="preserve">What is a little while? It’s a question we </w:t>
      </w:r>
      <w:r w:rsidR="00962064">
        <w:t xml:space="preserve">often ask when we’re young. </w:t>
      </w:r>
      <w:r w:rsidR="00350FE7">
        <w:t xml:space="preserve">Parents always </w:t>
      </w:r>
      <w:proofErr w:type="spellStart"/>
      <w:r w:rsidR="00350FE7">
        <w:t>say</w:t>
      </w:r>
      <w:r w:rsidR="00AD326A">
        <w:t>,”A</w:t>
      </w:r>
      <w:proofErr w:type="spellEnd"/>
      <w:r w:rsidR="00AD326A">
        <w:t xml:space="preserve"> little while” and the kids always want to know what that means. </w:t>
      </w:r>
      <w:r w:rsidR="00D069CB">
        <w:t xml:space="preserve"> </w:t>
      </w:r>
      <w:r w:rsidR="00962064">
        <w:t xml:space="preserve">I remember asking Mom and Dad on long car trips, “How long until we’re there?” Sometimes they’d respond, “Just a little while.” </w:t>
      </w:r>
      <w:r w:rsidR="007B66B2">
        <w:t xml:space="preserve">And I’d </w:t>
      </w:r>
      <w:proofErr w:type="gramStart"/>
      <w:r w:rsidR="007B66B2">
        <w:t>wonder</w:t>
      </w:r>
      <w:proofErr w:type="gramEnd"/>
      <w:r w:rsidR="00962064">
        <w:t>…”</w:t>
      </w:r>
      <w:r w:rsidR="007B66B2">
        <w:t>How long is</w:t>
      </w:r>
      <w:r w:rsidR="00962064">
        <w:t xml:space="preserve"> a little while?” Or I remember my Dad interrupting my video game time, “Hey Jonathan, come out of your room and look at pictures with me for a little while.” </w:t>
      </w:r>
      <w:r w:rsidR="00350FE7">
        <w:t>So I’d go downstairs and look at old slides with Dad but I’d be wondering</w:t>
      </w:r>
      <w:r w:rsidR="00962064">
        <w:t xml:space="preserve">, “Has it been a little while yet?” </w:t>
      </w:r>
    </w:p>
    <w:p w:rsidR="00D069CB" w:rsidRDefault="00D069CB" w:rsidP="00245C0B">
      <w:pPr>
        <w:spacing w:line="360" w:lineRule="auto"/>
      </w:pPr>
      <w:r>
        <w:tab/>
      </w:r>
      <w:r w:rsidR="00350FE7">
        <w:t>W</w:t>
      </w:r>
      <w:r>
        <w:t xml:space="preserve">e continue to wonder into adulthood too. A soldier is called into active duty and he says to his family, “I’m going away for a little while.” No doubt his wife is asking what “a little while” means. When we are injured, </w:t>
      </w:r>
      <w:r w:rsidR="00350FE7">
        <w:t>the doctor</w:t>
      </w:r>
      <w:r>
        <w:t xml:space="preserve"> tell</w:t>
      </w:r>
      <w:r w:rsidR="00350FE7">
        <w:t>s</w:t>
      </w:r>
      <w:r>
        <w:t xml:space="preserve"> us, “You’re going to have to </w:t>
      </w:r>
      <w:r w:rsidR="00350FE7">
        <w:t>be in rehab</w:t>
      </w:r>
      <w:r>
        <w:t xml:space="preserve"> for a little while.” “Well, how long is a little while?” As we lay our loved ones to rest, we tell our children, “We won’t be able to see grandpa for a little while”</w:t>
      </w:r>
      <w:r w:rsidR="00350FE7">
        <w:t xml:space="preserve"> but it’s not just the children, it’s also </w:t>
      </w:r>
      <w:r>
        <w:t xml:space="preserve">the adults who </w:t>
      </w:r>
      <w:r w:rsidR="00350FE7">
        <w:t>wonder</w:t>
      </w:r>
      <w:r>
        <w:t>, “</w:t>
      </w:r>
      <w:r w:rsidR="00350FE7">
        <w:t>How long is</w:t>
      </w:r>
      <w:r>
        <w:t xml:space="preserve"> a little while? When will </w:t>
      </w:r>
      <w:r w:rsidR="00350FE7">
        <w:t>we see them again</w:t>
      </w:r>
      <w:r w:rsidR="006A75B7">
        <w:t xml:space="preserve">? When will our lives be made whole again?” </w:t>
      </w:r>
    </w:p>
    <w:p w:rsidR="006A75B7" w:rsidRDefault="006A75B7" w:rsidP="00245C0B">
      <w:pPr>
        <w:spacing w:line="360" w:lineRule="auto"/>
      </w:pPr>
      <w:r>
        <w:tab/>
        <w:t>This is the question the disciples wrestled wi</w:t>
      </w:r>
      <w:r w:rsidR="005E0A1D">
        <w:t xml:space="preserve">th in our text. Jesus </w:t>
      </w:r>
      <w:r>
        <w:t>was going to be crucified and laid in a tomb and they wouldn’t see him</w:t>
      </w:r>
      <w:r w:rsidR="005E0A1D">
        <w:t xml:space="preserve"> for a little while</w:t>
      </w:r>
      <w:r>
        <w:t>. They saw him arrested on Thursday. John saw him die</w:t>
      </w:r>
      <w:r w:rsidR="005E0A1D">
        <w:t xml:space="preserve"> before his eyes on Friday. During that time,</w:t>
      </w:r>
      <w:r>
        <w:t xml:space="preserve"> through Saturday and even most of Sunday, the disciples had great sorrow. They didn’t know, or didn’t understand what </w:t>
      </w:r>
      <w:r w:rsidRPr="00350FE7">
        <w:rPr>
          <w:u w:val="single"/>
        </w:rPr>
        <w:t>we</w:t>
      </w:r>
      <w:r>
        <w:t xml:space="preserve"> now take for granted.</w:t>
      </w:r>
      <w:r w:rsidR="005E0A1D">
        <w:t xml:space="preserve"> They didn’t know what would </w:t>
      </w:r>
      <w:r w:rsidR="00350FE7">
        <w:t>happen</w:t>
      </w:r>
      <w:r w:rsidR="005E0A1D">
        <w:t xml:space="preserve"> on the third day.</w:t>
      </w:r>
      <w:r>
        <w:t xml:space="preserve"> They really wondered if he was coming back</w:t>
      </w:r>
      <w:r w:rsidR="00350FE7">
        <w:t xml:space="preserve"> at all</w:t>
      </w:r>
      <w:r>
        <w:t xml:space="preserve">. </w:t>
      </w:r>
      <w:r w:rsidR="005E0A1D">
        <w:t>Meanwhile, the world rejoiced. Jews and Romans were rid of this nuisance from Nazareth. Unb</w:t>
      </w:r>
      <w:r w:rsidR="00350FE7">
        <w:t>elievers scoffed,</w:t>
      </w:r>
      <w:r w:rsidR="005E0A1D">
        <w:t xml:space="preserve"> </w:t>
      </w:r>
      <w:r w:rsidR="00350FE7">
        <w:t>“</w:t>
      </w:r>
      <w:r w:rsidR="005E0A1D">
        <w:t>Of course he couldn’t be the Messiah. If he were, he wouldn’t have died. He wouldn’t have gone awa</w:t>
      </w:r>
      <w:r w:rsidR="00350FE7">
        <w:t>y and abandoned his disciples.”</w:t>
      </w:r>
    </w:p>
    <w:p w:rsidR="00CA7002" w:rsidRDefault="005E0A1D" w:rsidP="00BA6A79">
      <w:pPr>
        <w:spacing w:line="360" w:lineRule="auto"/>
        <w:ind w:firstLine="720"/>
      </w:pPr>
      <w:r>
        <w:t xml:space="preserve">On this side of the story, we know what he meant by a little while. He didn’t even stay dead for three full days. </w:t>
      </w:r>
      <w:r w:rsidR="00350FE7">
        <w:t>O</w:t>
      </w:r>
      <w:r w:rsidR="006A75B7">
        <w:t xml:space="preserve">n Sunday they saw him again, raised from the dead. It </w:t>
      </w:r>
      <w:r w:rsidR="00BA6A79">
        <w:t xml:space="preserve">really </w:t>
      </w:r>
      <w:r w:rsidR="006A75B7">
        <w:t xml:space="preserve">was just a little while. </w:t>
      </w:r>
      <w:r w:rsidR="00BA6A79">
        <w:t xml:space="preserve">Then their sorrow turned into joy! And it’s significant to note that their sorrow was not </w:t>
      </w:r>
      <w:r w:rsidR="00BA6A79">
        <w:rPr>
          <w:u w:val="single"/>
        </w:rPr>
        <w:t>replaced</w:t>
      </w:r>
      <w:r w:rsidR="00BA6A79">
        <w:t xml:space="preserve"> by joy. It </w:t>
      </w:r>
      <w:r w:rsidR="00BA6A79">
        <w:rPr>
          <w:u w:val="single"/>
        </w:rPr>
        <w:t>turned into</w:t>
      </w:r>
      <w:r w:rsidR="00BA6A79">
        <w:t xml:space="preserve"> joy. The cross, the very thing that caused them sorrow, became the source of their joy when they saw Jesus again.</w:t>
      </w:r>
      <w:r w:rsidR="00CA7002">
        <w:t xml:space="preserve"> The same is true of the illustration Jesus used. He compared </w:t>
      </w:r>
      <w:r w:rsidR="00350FE7">
        <w:t xml:space="preserve">the events of his passion </w:t>
      </w:r>
      <w:r w:rsidR="00CA7002">
        <w:t>to a woman giving birth. During labor, she has sorrow. She is in</w:t>
      </w:r>
      <w:r w:rsidR="00350FE7">
        <w:t xml:space="preserve"> tremendous</w:t>
      </w:r>
      <w:r w:rsidR="00CA7002">
        <w:t xml:space="preserve"> pain! But the v</w:t>
      </w:r>
      <w:r w:rsidR="00900469">
        <w:t xml:space="preserve">ery thing that caused her pain </w:t>
      </w:r>
      <w:r w:rsidR="00CA7002">
        <w:t>later becomes the source of her joy.</w:t>
      </w:r>
      <w:r w:rsidR="00900469">
        <w:t xml:space="preserve"> She rejoices at having brought a human being into the world. </w:t>
      </w:r>
    </w:p>
    <w:p w:rsidR="00BA6A79" w:rsidRDefault="00BA6A79" w:rsidP="00BA6A79">
      <w:pPr>
        <w:spacing w:line="360" w:lineRule="auto"/>
        <w:ind w:firstLine="720"/>
      </w:pPr>
      <w:r>
        <w:lastRenderedPageBreak/>
        <w:t xml:space="preserve"> </w:t>
      </w:r>
      <w:r w:rsidRPr="00CC792C">
        <w:t xml:space="preserve">If Jesus only </w:t>
      </w:r>
      <w:r>
        <w:t>died</w:t>
      </w:r>
      <w:r w:rsidRPr="00CC792C">
        <w:t xml:space="preserve">, and </w:t>
      </w:r>
      <w:r w:rsidR="00900469">
        <w:t>the disciples</w:t>
      </w:r>
      <w:r w:rsidRPr="00CC792C">
        <w:t xml:space="preserve"> </w:t>
      </w:r>
      <w:r>
        <w:t>didn’t</w:t>
      </w:r>
      <w:r w:rsidRPr="00CC792C">
        <w:t xml:space="preserve"> see him alive again, then there </w:t>
      </w:r>
      <w:r>
        <w:t>would be</w:t>
      </w:r>
      <w:r w:rsidRPr="00CC792C">
        <w:t xml:space="preserve"> no joy, no hope, </w:t>
      </w:r>
      <w:proofErr w:type="gramStart"/>
      <w:r w:rsidRPr="00CC792C">
        <w:t>no</w:t>
      </w:r>
      <w:proofErr w:type="gramEnd"/>
      <w:r w:rsidRPr="00CC792C">
        <w:t xml:space="preserve"> gift of</w:t>
      </w:r>
      <w:r w:rsidR="00900469">
        <w:t xml:space="preserve"> the Holy Spirit to guide them </w:t>
      </w:r>
      <w:r w:rsidRPr="00CC792C">
        <w:t>into proclaiming the faith that we cherish</w:t>
      </w:r>
      <w:r w:rsidR="00900469">
        <w:t xml:space="preserve"> today</w:t>
      </w:r>
      <w:r w:rsidRPr="00CC792C">
        <w:t xml:space="preserve">. If Jesus only </w:t>
      </w:r>
      <w:r>
        <w:t>died</w:t>
      </w:r>
      <w:r w:rsidRPr="00CC792C">
        <w:t xml:space="preserve">, then sin and Satan </w:t>
      </w:r>
      <w:r>
        <w:t>would have won</w:t>
      </w:r>
      <w:r w:rsidRPr="00CC792C">
        <w:t xml:space="preserve"> because death </w:t>
      </w:r>
      <w:r>
        <w:t>had</w:t>
      </w:r>
      <w:r w:rsidRPr="00CC792C">
        <w:t xml:space="preserve"> defeated Jesus just as it has been defeating people since Genesis 3</w:t>
      </w:r>
      <w:r>
        <w:t>.</w:t>
      </w:r>
      <w:r w:rsidRPr="00CC792C">
        <w:t xml:space="preserve"> But Jesus </w:t>
      </w:r>
      <w:r>
        <w:t>did</w:t>
      </w:r>
      <w:r w:rsidRPr="00CC792C">
        <w:t xml:space="preserve"> </w:t>
      </w:r>
      <w:r w:rsidRPr="00CC792C">
        <w:rPr>
          <w:i/>
          <w:iCs/>
        </w:rPr>
        <w:t>not</w:t>
      </w:r>
      <w:r w:rsidRPr="00CC792C">
        <w:t xml:space="preserve"> only die. He lays down his life </w:t>
      </w:r>
      <w:r w:rsidRPr="00CC792C">
        <w:rPr>
          <w:i/>
          <w:iCs/>
        </w:rPr>
        <w:t>in order that he may take it up again</w:t>
      </w:r>
      <w:r w:rsidRPr="00CC792C">
        <w:t xml:space="preserve"> (</w:t>
      </w:r>
      <w:proofErr w:type="spellStart"/>
      <w:r w:rsidRPr="00CC792C">
        <w:t>Jn</w:t>
      </w:r>
      <w:proofErr w:type="spellEnd"/>
      <w:r w:rsidRPr="00CC792C">
        <w:t xml:space="preserve"> 10). Easter activates and </w:t>
      </w:r>
      <w:r>
        <w:t>puts into effect</w:t>
      </w:r>
      <w:r w:rsidRPr="00CC792C">
        <w:t xml:space="preserve"> </w:t>
      </w:r>
      <w:r w:rsidR="00900469">
        <w:t>what Jesus accomplished on</w:t>
      </w:r>
      <w:r w:rsidRPr="00CC792C">
        <w:t xml:space="preserve"> Good Friday. And risen from the dead, Jesus </w:t>
      </w:r>
      <w:r>
        <w:t>sent</w:t>
      </w:r>
      <w:r w:rsidRPr="00CC792C">
        <w:t xml:space="preserve"> the Sp</w:t>
      </w:r>
      <w:r>
        <w:t>irit to the apostles, and guided</w:t>
      </w:r>
      <w:r w:rsidRPr="00CC792C">
        <w:t xml:space="preserve"> </w:t>
      </w:r>
      <w:r>
        <w:t>them into the truth that became</w:t>
      </w:r>
      <w:r w:rsidRPr="00CC792C">
        <w:t xml:space="preserve"> the Church’s faith and our faith today.</w:t>
      </w:r>
    </w:p>
    <w:p w:rsidR="00BA6A79" w:rsidRDefault="00BA6A79" w:rsidP="00BA6A79">
      <w:pPr>
        <w:spacing w:line="360" w:lineRule="auto"/>
        <w:ind w:firstLine="720"/>
      </w:pPr>
      <w:r>
        <w:t>So the disciples had their time of sorrow and after a little while they saw Jesus risen and had everlasting joy. Whoop-</w:t>
      </w:r>
      <w:proofErr w:type="spellStart"/>
      <w:r>
        <w:t>dee</w:t>
      </w:r>
      <w:proofErr w:type="spellEnd"/>
      <w:r>
        <w:t>-doo! We already knew that! We didn’t have to go through the confusion and sorrow that the disciples did. So what does this reading have to do with us today?</w:t>
      </w:r>
    </w:p>
    <w:p w:rsidR="00BA6A79" w:rsidRDefault="00350FE7" w:rsidP="00BA6A79">
      <w:pPr>
        <w:spacing w:line="360" w:lineRule="auto"/>
        <w:ind w:firstLine="720"/>
      </w:pPr>
      <w:r>
        <w:t>Well, t</w:t>
      </w:r>
      <w:r w:rsidR="00BA6A79">
        <w:t xml:space="preserve">he world </w:t>
      </w:r>
      <w:r w:rsidR="00BA6A79" w:rsidRPr="00350FE7">
        <w:rPr>
          <w:u w:val="single"/>
        </w:rPr>
        <w:t>continues</w:t>
      </w:r>
      <w:r w:rsidR="00BA6A79">
        <w:t xml:space="preserve"> to oppose, hinder, and discourage us. As we continue to face </w:t>
      </w:r>
      <w:r w:rsidR="00585BC5">
        <w:t xml:space="preserve">sin and its heart-breaking consequences, we are still left wondering, “How long will this go on?” The world takes every opportunity to attempt to rob us of all our joy. “Jesus is still dead,” it tells us. “ </w:t>
      </w:r>
      <w:r w:rsidR="00354BCF">
        <w:t xml:space="preserve">Heaven is a made up place to give us something better to look forward to,” it says. </w:t>
      </w:r>
    </w:p>
    <w:p w:rsidR="00900469" w:rsidRDefault="00CA7002" w:rsidP="00BA6A79">
      <w:pPr>
        <w:spacing w:line="360" w:lineRule="auto"/>
        <w:ind w:firstLine="720"/>
        <w:rPr>
          <w:lang w:eastAsia="ja-JP"/>
        </w:rPr>
      </w:pPr>
      <w:r>
        <w:t>But Jesus said to the disciples, “</w:t>
      </w:r>
      <w:r w:rsidRPr="00CA7002">
        <w:rPr>
          <w:i/>
          <w:lang w:eastAsia="ja-JP"/>
        </w:rPr>
        <w:t>your hearts will rejoice, and no one will take your joy from you.”</w:t>
      </w:r>
      <w:r>
        <w:rPr>
          <w:lang w:eastAsia="ja-JP"/>
        </w:rPr>
        <w:t xml:space="preserve"> That is true for us too because Jesus is still risen! </w:t>
      </w:r>
      <w:r w:rsidR="00900469">
        <w:rPr>
          <w:lang w:eastAsia="ja-JP"/>
        </w:rPr>
        <w:t xml:space="preserve">He lives for you and me. He lives to love us to the end, to forgive our sins, to wipe away our tears, to pray for us in heaven, and to prepare a place for us in those eternal mansions. </w:t>
      </w:r>
    </w:p>
    <w:p w:rsidR="00CA7002" w:rsidRDefault="00CA7002" w:rsidP="00BA6A79">
      <w:pPr>
        <w:spacing w:line="360" w:lineRule="auto"/>
        <w:ind w:firstLine="720"/>
        <w:rPr>
          <w:lang w:eastAsia="ja-JP"/>
        </w:rPr>
      </w:pPr>
      <w:r>
        <w:rPr>
          <w:lang w:eastAsia="ja-JP"/>
        </w:rPr>
        <w:t>Our joy is independent of the world. The world did not give it, so the world cannot take it away. It’s not that Christians will never experience sorrow. We will continue to face circumstances that make us wonder</w:t>
      </w:r>
      <w:r w:rsidR="004C0456">
        <w:rPr>
          <w:lang w:eastAsia="ja-JP"/>
        </w:rPr>
        <w:t>,</w:t>
      </w:r>
      <w:r>
        <w:rPr>
          <w:lang w:eastAsia="ja-JP"/>
        </w:rPr>
        <w:t xml:space="preserve"> </w:t>
      </w:r>
      <w:r w:rsidR="004C0456">
        <w:rPr>
          <w:lang w:eastAsia="ja-JP"/>
        </w:rPr>
        <w:t>“How long will this go on</w:t>
      </w:r>
      <w:r w:rsidR="00900469">
        <w:rPr>
          <w:lang w:eastAsia="ja-JP"/>
        </w:rPr>
        <w:t>, Lord</w:t>
      </w:r>
      <w:r w:rsidR="004C0456">
        <w:rPr>
          <w:lang w:eastAsia="ja-JP"/>
        </w:rPr>
        <w:t>?”</w:t>
      </w:r>
      <w:r>
        <w:rPr>
          <w:lang w:eastAsia="ja-JP"/>
        </w:rPr>
        <w:t xml:space="preserve"> We will become frustrated with ourselves for </w:t>
      </w:r>
      <w:r w:rsidR="004C0456">
        <w:rPr>
          <w:lang w:eastAsia="ja-JP"/>
        </w:rPr>
        <w:t xml:space="preserve">crawling back to our favorite sins time and time again. But we have the cross. And we look at the cross from the other side of Easter Sunday. It is the cause of all our joy! We know that in Jesus’ death, God’s love was poured out on us. On Easter, the new creation burst the shell of this old world. God’s kingdom </w:t>
      </w:r>
      <w:r w:rsidR="00900469">
        <w:rPr>
          <w:lang w:eastAsia="ja-JP"/>
        </w:rPr>
        <w:t>has come, does come, and will come</w:t>
      </w:r>
      <w:r w:rsidR="004C0456">
        <w:rPr>
          <w:lang w:eastAsia="ja-JP"/>
        </w:rPr>
        <w:t>. Yes, the world will try to blow us down and sorrow will</w:t>
      </w:r>
      <w:r w:rsidR="00900469">
        <w:rPr>
          <w:lang w:eastAsia="ja-JP"/>
        </w:rPr>
        <w:t xml:space="preserve"> beat against us</w:t>
      </w:r>
      <w:r w:rsidR="004C0456">
        <w:rPr>
          <w:lang w:eastAsia="ja-JP"/>
        </w:rPr>
        <w:t xml:space="preserve"> but the </w:t>
      </w:r>
      <w:r w:rsidR="004C0456" w:rsidRPr="00900469">
        <w:rPr>
          <w:u w:val="single"/>
          <w:lang w:eastAsia="ja-JP"/>
        </w:rPr>
        <w:t>joy</w:t>
      </w:r>
      <w:r w:rsidR="004C0456">
        <w:rPr>
          <w:lang w:eastAsia="ja-JP"/>
        </w:rPr>
        <w:t xml:space="preserve"> of knowing </w:t>
      </w:r>
      <w:r w:rsidR="00900469">
        <w:rPr>
          <w:lang w:eastAsia="ja-JP"/>
        </w:rPr>
        <w:t xml:space="preserve">that </w:t>
      </w:r>
      <w:r w:rsidR="004C0456">
        <w:rPr>
          <w:lang w:eastAsia="ja-JP"/>
        </w:rPr>
        <w:t xml:space="preserve">we have a living Savior stands like a solid brick wall that nothing can move. </w:t>
      </w:r>
    </w:p>
    <w:p w:rsidR="004C0456" w:rsidRPr="00350FE7" w:rsidRDefault="007B66B2" w:rsidP="00BA6A79">
      <w:pPr>
        <w:spacing w:line="360" w:lineRule="auto"/>
        <w:ind w:firstLine="720"/>
      </w:pPr>
      <w:r>
        <w:t>We have all the reason to be joyful but as children ask, so adults ask, “How much longer?” “When will our sorrows have an end?</w:t>
      </w:r>
      <w:r w:rsidR="00900469">
        <w:t xml:space="preserve"> When will Christ reign on earth?</w:t>
      </w:r>
      <w:r>
        <w:t xml:space="preserve">” And yeah, okay, when Jesus told his disciples, “A little while,” he meant the time between crucifixion and resurrection, but </w:t>
      </w:r>
      <w:r w:rsidR="00350FE7">
        <w:t>in reality we receive the very same answer</w:t>
      </w:r>
      <w:r>
        <w:t xml:space="preserve">. Our sorrow ends when </w:t>
      </w:r>
      <w:r w:rsidR="00900469">
        <w:t>we see Jesus again</w:t>
      </w:r>
      <w:r>
        <w:t>. Then our joy will be complete</w:t>
      </w:r>
      <w:r w:rsidR="00350FE7">
        <w:t xml:space="preserve"> and unending</w:t>
      </w:r>
      <w:r>
        <w:t xml:space="preserve">. </w:t>
      </w:r>
      <w:r w:rsidR="00900469">
        <w:t>H</w:t>
      </w:r>
      <w:r>
        <w:t>ow much longer</w:t>
      </w:r>
      <w:proofErr w:type="gramStart"/>
      <w:r>
        <w:t>?!</w:t>
      </w:r>
      <w:proofErr w:type="gramEnd"/>
      <w:r>
        <w:t xml:space="preserve"> Jesus says, “</w:t>
      </w:r>
      <w:r>
        <w:rPr>
          <w:i/>
        </w:rPr>
        <w:t>Behold I am coming soon. In just a little while you</w:t>
      </w:r>
      <w:r w:rsidR="00350FE7">
        <w:rPr>
          <w:i/>
        </w:rPr>
        <w:t xml:space="preserve"> </w:t>
      </w:r>
      <w:r>
        <w:rPr>
          <w:i/>
        </w:rPr>
        <w:t>will see me again</w:t>
      </w:r>
      <w:r w:rsidR="00350FE7">
        <w:rPr>
          <w:i/>
        </w:rPr>
        <w:t xml:space="preserve">, and your hearts will rejoice.” </w:t>
      </w:r>
      <w:r w:rsidR="00350FE7" w:rsidRPr="00350FE7">
        <w:t>AMEN</w:t>
      </w:r>
      <w:r w:rsidR="00350FE7">
        <w:rPr>
          <w:i/>
        </w:rPr>
        <w:t>.</w:t>
      </w:r>
      <w:bookmarkStart w:id="0" w:name="_GoBack"/>
      <w:bookmarkEnd w:id="0"/>
    </w:p>
    <w:p w:rsidR="00115729" w:rsidRDefault="00115729" w:rsidP="00BA6A79">
      <w:pPr>
        <w:spacing w:line="360" w:lineRule="auto"/>
        <w:ind w:firstLine="720"/>
      </w:pPr>
      <w:r>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0FE7" w:rsidRDefault="00350FE7" w:rsidP="006A3611">
      <w:r>
        <w:separator/>
      </w:r>
    </w:p>
  </w:endnote>
  <w:endnote w:type="continuationSeparator" w:id="0">
    <w:p w:rsidR="00350FE7" w:rsidRDefault="00350FE7" w:rsidP="006A3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0FE7" w:rsidRDefault="00350FE7" w:rsidP="006A3611">
      <w:r>
        <w:separator/>
      </w:r>
    </w:p>
  </w:footnote>
  <w:footnote w:type="continuationSeparator" w:id="0">
    <w:p w:rsidR="00350FE7" w:rsidRDefault="00350FE7" w:rsidP="006A36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611"/>
    <w:rsid w:val="00051F6B"/>
    <w:rsid w:val="00115729"/>
    <w:rsid w:val="00245C0B"/>
    <w:rsid w:val="00350FE7"/>
    <w:rsid w:val="00354BCF"/>
    <w:rsid w:val="004C0456"/>
    <w:rsid w:val="0054743B"/>
    <w:rsid w:val="00585BC5"/>
    <w:rsid w:val="005E0A1D"/>
    <w:rsid w:val="006A3611"/>
    <w:rsid w:val="006A75B7"/>
    <w:rsid w:val="007B66B2"/>
    <w:rsid w:val="00900469"/>
    <w:rsid w:val="00962064"/>
    <w:rsid w:val="00AD326A"/>
    <w:rsid w:val="00B45ECA"/>
    <w:rsid w:val="00B70DF8"/>
    <w:rsid w:val="00BA6A79"/>
    <w:rsid w:val="00CA7002"/>
    <w:rsid w:val="00D069CB"/>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114</TotalTime>
  <Pages>2</Pages>
  <Words>952</Words>
  <Characters>5430</Characters>
  <Application>Microsoft Macintosh Word</Application>
  <DocSecurity>0</DocSecurity>
  <Lines>45</Lines>
  <Paragraphs>12</Paragraphs>
  <ScaleCrop>false</ScaleCrop>
  <Company>Concordia Seminary</Company>
  <LinksUpToDate>false</LinksUpToDate>
  <CharactersWithSpaces>6370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2016-04-21T21:43:00Z</dcterms:created>
  <dcterms:modified xsi:type="dcterms:W3CDTF">2016-04-22T00:03:00Z</dcterms:modified>
</cp:coreProperties>
</file>