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7FCAD3" w14:textId="77777777" w:rsidR="00051F6B" w:rsidRDefault="00FE6B83" w:rsidP="00245C0B">
      <w:pPr>
        <w:jc w:val="right"/>
      </w:pPr>
      <w:r>
        <w:t xml:space="preserve">Rev. </w:t>
      </w:r>
      <w:r w:rsidR="0054743B">
        <w:t>Jonathan Crawford</w:t>
      </w:r>
    </w:p>
    <w:p w14:paraId="4C94B4CD" w14:textId="77777777" w:rsidR="0054743B" w:rsidRDefault="00C669B9" w:rsidP="00245C0B">
      <w:pPr>
        <w:jc w:val="right"/>
      </w:pPr>
      <w:r>
        <w:t>June 4 &amp; 5, 2016</w:t>
      </w:r>
    </w:p>
    <w:p w14:paraId="7FE9067E" w14:textId="77777777" w:rsidR="0054743B" w:rsidRDefault="00C669B9" w:rsidP="00245C0B">
      <w:pPr>
        <w:jc w:val="right"/>
      </w:pPr>
      <w:r>
        <w:t>Luke 7:11-17</w:t>
      </w:r>
    </w:p>
    <w:p w14:paraId="29AB10CD" w14:textId="77777777" w:rsidR="0054743B" w:rsidRDefault="00C669B9" w:rsidP="00245C0B">
      <w:pPr>
        <w:jc w:val="right"/>
      </w:pPr>
      <w:r>
        <w:t>Death Meets Life</w:t>
      </w:r>
    </w:p>
    <w:p w14:paraId="22B05A39" w14:textId="77777777" w:rsidR="0054743B" w:rsidRDefault="0054743B" w:rsidP="00245C0B">
      <w:pPr>
        <w:jc w:val="right"/>
      </w:pPr>
    </w:p>
    <w:p w14:paraId="6281F6B3"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C669B9">
        <w:t xml:space="preserve">consider today is from the Gospel according to Luke: </w:t>
      </w:r>
      <w:r w:rsidR="00C669B9" w:rsidRPr="00C669B9">
        <w:rPr>
          <w:i/>
          <w:lang w:eastAsia="ja-JP"/>
        </w:rPr>
        <w:t xml:space="preserve">Soon afterward he went to a town called Nain, and his disciples and a great crowd went with him. </w:t>
      </w:r>
      <w:r w:rsidR="00C669B9" w:rsidRPr="00C669B9">
        <w:rPr>
          <w:rFonts w:ascii="Arial" w:hAnsi="Arial"/>
          <w:b/>
          <w:i/>
          <w:vertAlign w:val="superscript"/>
          <w:lang w:eastAsia="ja-JP"/>
        </w:rPr>
        <w:t>12 </w:t>
      </w:r>
      <w:r w:rsidR="00C669B9" w:rsidRPr="00C669B9">
        <w:rPr>
          <w:i/>
          <w:lang w:eastAsia="ja-JP"/>
        </w:rPr>
        <w:t>As he drew near to the gate of the town, behold, a man who had died was being carried out, the only son of his mother, and she was a widow, and a considerable crowd from the town was with her</w:t>
      </w:r>
      <w:r w:rsidRPr="00C669B9">
        <w:rPr>
          <w:i/>
        </w:rPr>
        <w:t>.</w:t>
      </w:r>
    </w:p>
    <w:p w14:paraId="2EE2217F" w14:textId="4ED835F5" w:rsidR="00B70DF8" w:rsidRDefault="00B70DF8" w:rsidP="00245C0B">
      <w:pPr>
        <w:spacing w:line="360" w:lineRule="auto"/>
      </w:pPr>
      <w:r>
        <w:tab/>
      </w:r>
      <w:r w:rsidR="00C669B9">
        <w:t>Think of the last funeral you attended. What happened? What kinds of things were people saying? What was the overall mood? Recent stories and experiences have led me to believe that by and large, Americans don’t know how to deal with death. When we don’t know how to deal with it, we deny it, we cover it up, we mask it with nice stories, forced smiles, and canned platitudes – “She’s smiling down on us.” “He’s always with you.” “She’s in heaven bowling, gardening, playing Euchre, (or whatever).”</w:t>
      </w:r>
      <w:r w:rsidR="00DF46F9">
        <w:t xml:space="preserve"> </w:t>
      </w:r>
      <w:r w:rsidR="006E3F08">
        <w:t>“</w:t>
      </w:r>
      <w:r w:rsidR="00DF46F9">
        <w:t>He didn’t want anyone to be sad at his funeral… smiles everyone!</w:t>
      </w:r>
      <w:r w:rsidR="006E3F08">
        <w:t>”</w:t>
      </w:r>
      <w:r w:rsidR="00DF46F9">
        <w:t xml:space="preserve"> So we slap a thin veneer of happiness over </w:t>
      </w:r>
      <w:r w:rsidR="006E3F08">
        <w:t>an inner core</w:t>
      </w:r>
      <w:r w:rsidR="00DF46F9">
        <w:t xml:space="preserve"> of sadness.</w:t>
      </w:r>
      <w:r w:rsidR="00C669B9">
        <w:t xml:space="preserve"> </w:t>
      </w:r>
      <w:r w:rsidR="00DF46F9">
        <w:t>In public we celebrate. Isolated and alone we cry. Sometimes there isn’t even a public funeral at all. We are left to internalize all the pain. W</w:t>
      </w:r>
      <w:r w:rsidR="00C669B9">
        <w:t>e dare not</w:t>
      </w:r>
      <w:r w:rsidR="00DF46F9">
        <w:t xml:space="preserve"> publicly</w:t>
      </w:r>
      <w:r w:rsidR="00C669B9">
        <w:t xml:space="preserve"> acknowledge</w:t>
      </w:r>
      <w:r w:rsidR="00167C0C">
        <w:t xml:space="preserve"> the painful</w:t>
      </w:r>
      <w:r w:rsidR="00737EB3">
        <w:t xml:space="preserve"> but</w:t>
      </w:r>
      <w:r w:rsidR="00DF46F9">
        <w:t xml:space="preserve"> obvious</w:t>
      </w:r>
      <w:r w:rsidR="00167C0C">
        <w:t xml:space="preserve"> truth</w:t>
      </w:r>
      <w:r w:rsidR="00C669B9">
        <w:t>, “</w:t>
      </w:r>
      <w:r w:rsidR="00DF46F9">
        <w:t>She’s</w:t>
      </w:r>
      <w:r w:rsidR="00C669B9">
        <w:t xml:space="preserve"> dead.</w:t>
      </w:r>
      <w:r w:rsidR="00DD3E61">
        <w:t xml:space="preserve"> Even if she’s with the Lord, she’s not here anymore.</w:t>
      </w:r>
      <w:r w:rsidR="00C669B9">
        <w:t xml:space="preserve">” </w:t>
      </w:r>
    </w:p>
    <w:p w14:paraId="342BD144" w14:textId="77777777" w:rsidR="00DF46F9" w:rsidRDefault="00167C0C" w:rsidP="00245C0B">
      <w:pPr>
        <w:spacing w:line="360" w:lineRule="auto"/>
      </w:pPr>
      <w:r>
        <w:tab/>
        <w:t xml:space="preserve">Perhaps we deny death because we deny sin. We no longer wish to acknowledge that there is such a thing as an absolute standard of right and wrong – as long as you’re not directly hurting someone else, it’s all just personal preference. But God’s moral standard is written on every human heart. We can’t escape it. And deep down we are afraid to confront death because maybe sin is real…maybe it has consequences. </w:t>
      </w:r>
    </w:p>
    <w:p w14:paraId="1007E629" w14:textId="77777777" w:rsidR="00DF46F9" w:rsidRDefault="00DF46F9" w:rsidP="00245C0B">
      <w:pPr>
        <w:spacing w:line="360" w:lineRule="auto"/>
      </w:pPr>
      <w:r>
        <w:tab/>
        <w:t xml:space="preserve">When the visitations, the </w:t>
      </w:r>
      <w:r w:rsidR="00A271A9">
        <w:t>ceremonies</w:t>
      </w:r>
      <w:r>
        <w:t xml:space="preserve"> and the parties are over and done with, reality confronts us. It all ends the same way – the cars line up for a procession to the grave</w:t>
      </w:r>
      <w:r w:rsidR="00A271A9">
        <w:t>side. Death wins…or does it?</w:t>
      </w:r>
    </w:p>
    <w:p w14:paraId="1A157F2D" w14:textId="77777777" w:rsidR="00A271A9" w:rsidRDefault="00A271A9" w:rsidP="00245C0B">
      <w:pPr>
        <w:spacing w:line="360" w:lineRule="auto"/>
      </w:pPr>
      <w:r>
        <w:tab/>
        <w:t xml:space="preserve">To the south of Capernaum in Galilee, on the slope of a mountain and toward a valley, was the little town of Nain. Its name, which means “Vale of Beauty,” describes Nain for us. Luke paints a dramatic scene for us. Two large processions are slowly moving toward each other. The one procession is led by pallbearers carrying a dead man on a stretcher, followed by his weeping widowed mother, and a crowd of townspeople. </w:t>
      </w:r>
      <w:proofErr w:type="gramStart"/>
      <w:r>
        <w:t>The other procession is led by Jesus followed by his disciples and a crowd of onlookers</w:t>
      </w:r>
      <w:proofErr w:type="gramEnd"/>
      <w:r>
        <w:t xml:space="preserve">. </w:t>
      </w:r>
    </w:p>
    <w:p w14:paraId="45BC9160" w14:textId="77777777" w:rsidR="00A271A9" w:rsidRDefault="00A271A9" w:rsidP="00245C0B">
      <w:pPr>
        <w:spacing w:line="360" w:lineRule="auto"/>
      </w:pPr>
      <w:r>
        <w:tab/>
        <w:t xml:space="preserve">An important event was about to take place. The two processions met at the gate of the town. In those days </w:t>
      </w:r>
      <w:proofErr w:type="gramStart"/>
      <w:r>
        <w:t>the towns were often surrounded by a wall</w:t>
      </w:r>
      <w:proofErr w:type="gramEnd"/>
      <w:r>
        <w:t xml:space="preserve">, and people had to go in and out through a large gate. Was it by accident that the two processions happened to meet at this place and at this time? Jesus knew that this meeting would take place just this way.  </w:t>
      </w:r>
    </w:p>
    <w:p w14:paraId="6E21FA45" w14:textId="77777777" w:rsidR="008219E0" w:rsidRDefault="00A271A9" w:rsidP="00245C0B">
      <w:pPr>
        <w:spacing w:line="360" w:lineRule="auto"/>
      </w:pPr>
      <w:r>
        <w:tab/>
        <w:t xml:space="preserve">This poor widow had lost her husband and now her only son, leaving her alone with no means of support. </w:t>
      </w:r>
      <w:r w:rsidR="006401DA">
        <w:t xml:space="preserve">Luke leaves no room for denial of death. In the Jewish culture at that time, a body would rest in state </w:t>
      </w:r>
      <w:r w:rsidR="006401DA">
        <w:lastRenderedPageBreak/>
        <w:t xml:space="preserve">for three days before burial. Twice he is referred to as “dead.” He was, as they say in Oz, “morally, ethically, spiritually, physically, positively, absolutely, undeniably and reliably dead.” </w:t>
      </w:r>
      <w:r w:rsidR="008219E0">
        <w:t>In that culture, sin was not denied. The curse of sin was well known – God said, “You are dust and to dust you shall return.” Mourning for death was public. Most of the town was in the funeral procession</w:t>
      </w:r>
      <w:proofErr w:type="gramStart"/>
      <w:r w:rsidR="008219E0">
        <w:t>;</w:t>
      </w:r>
      <w:proofErr w:type="gramEnd"/>
      <w:r w:rsidR="008219E0">
        <w:t xml:space="preserve"> a community in tears. </w:t>
      </w:r>
    </w:p>
    <w:p w14:paraId="288B2693" w14:textId="579AE5C6" w:rsidR="00A271A9" w:rsidRDefault="008219E0" w:rsidP="00245C0B">
      <w:pPr>
        <w:spacing w:line="360" w:lineRule="auto"/>
      </w:pPr>
      <w:r>
        <w:tab/>
        <w:t xml:space="preserve">Death met life as the two processions came together. Jesus saw this woman and he </w:t>
      </w:r>
      <w:proofErr w:type="gramStart"/>
      <w:r>
        <w:t>was</w:t>
      </w:r>
      <w:proofErr w:type="gramEnd"/>
      <w:r>
        <w:t xml:space="preserve"> moved with compassion. </w:t>
      </w:r>
      <w:r w:rsidR="00080A6B">
        <w:t xml:space="preserve">Unlike many of Jesus’ miracles, nobody asked him to </w:t>
      </w:r>
      <w:r w:rsidR="00142854">
        <w:t>do it</w:t>
      </w:r>
      <w:r w:rsidR="00080A6B">
        <w:t xml:space="preserve">. He did not marvel at anyone’s faith. Jesus’ power is not limited by the strength of our faith. He simply acted out of his great compassion. Jesus took the initiative. He saw the effects of sin, he smelled </w:t>
      </w:r>
      <w:r w:rsidR="00DD3E61">
        <w:t xml:space="preserve">the stench of </w:t>
      </w:r>
      <w:r w:rsidR="00080A6B">
        <w:t>death, he heard sadness, tears, and mo</w:t>
      </w:r>
      <w:r w:rsidR="006C07E1">
        <w:t>urning, and he confronted them.</w:t>
      </w:r>
      <w:r w:rsidR="000F3C45">
        <w:t xml:space="preserve"> The Lord’s mighty hand was about to</w:t>
      </w:r>
      <w:r w:rsidR="00142854">
        <w:t xml:space="preserve"> go to</w:t>
      </w:r>
      <w:r w:rsidR="000F3C45">
        <w:t xml:space="preserve"> work. His outstretched arm was </w:t>
      </w:r>
      <w:r w:rsidR="00142854">
        <w:t>poised</w:t>
      </w:r>
      <w:r w:rsidR="000F3C45">
        <w:t xml:space="preserve"> to deliver.</w:t>
      </w:r>
      <w:r w:rsidR="006C07E1">
        <w:t xml:space="preserve"> </w:t>
      </w:r>
      <w:r w:rsidR="000F3C45">
        <w:t>How would this colossal showdown between death and</w:t>
      </w:r>
      <w:r w:rsidR="00142854">
        <w:t xml:space="preserve"> life take place</w:t>
      </w:r>
      <w:r w:rsidR="000F3C45">
        <w:t xml:space="preserve">? Pistols? Swords? Bare fists? No. Gentle words. </w:t>
      </w:r>
      <w:r w:rsidR="006C07E1">
        <w:t>“Dear lady, dry your tears</w:t>
      </w:r>
      <w:r w:rsidR="000F3C45">
        <w:t xml:space="preserve">.” Jesus then stretched out his arm. He didn’t pay any attention to the purity </w:t>
      </w:r>
      <w:proofErr w:type="gramStart"/>
      <w:r w:rsidR="000F3C45">
        <w:t>laws which</w:t>
      </w:r>
      <w:proofErr w:type="gramEnd"/>
      <w:r w:rsidR="000F3C45">
        <w:t xml:space="preserve"> stated, “</w:t>
      </w:r>
      <w:r w:rsidR="000F3C45" w:rsidRPr="000F3C45">
        <w:rPr>
          <w:i/>
        </w:rPr>
        <w:t>Whoever touches the dead body of any person shall be unclean seven days.”</w:t>
      </w:r>
      <w:r w:rsidR="000F3C45">
        <w:t xml:space="preserve"> </w:t>
      </w:r>
      <w:r w:rsidR="00000147">
        <w:t xml:space="preserve">Just as soap cannot be made dirty, so death could not stain the Prince of Life. He touched the stretcher and he addressed the dead man </w:t>
      </w:r>
      <w:r w:rsidR="0024794E">
        <w:t>as if he were</w:t>
      </w:r>
      <w:r w:rsidR="00000147">
        <w:t xml:space="preserve"> taking a nap, “</w:t>
      </w:r>
      <w:r w:rsidR="00000147" w:rsidRPr="00000147">
        <w:rPr>
          <w:i/>
        </w:rPr>
        <w:t>Young man, I say to you arise</w:t>
      </w:r>
      <w:r w:rsidR="00000147">
        <w:t xml:space="preserve">.”  And the dead man – the man we were certain was dead – immediately sat up and started talking like nothing happened! </w:t>
      </w:r>
      <w:r w:rsidR="009F4CB2">
        <w:t xml:space="preserve">Just like that, death was defeated…the funeral procession never made it to the graveside that day, and all the people rejoiced. </w:t>
      </w:r>
    </w:p>
    <w:p w14:paraId="7D539277" w14:textId="77777777" w:rsidR="0024794E" w:rsidRDefault="009F4CB2" w:rsidP="00245C0B">
      <w:pPr>
        <w:spacing w:line="360" w:lineRule="auto"/>
      </w:pPr>
      <w:r>
        <w:tab/>
        <w:t xml:space="preserve">But this was only a temporary victory. This young man would die again just like Lazarus and the little girl that Jesus raised from the dead. Right down to today, funeral processions continue and they go all the way to the graveside. The tears continue. Still in grief, we mourn our dead. </w:t>
      </w:r>
    </w:p>
    <w:p w14:paraId="0A26E0DC" w14:textId="77777777" w:rsidR="009F4CB2" w:rsidRDefault="0024794E" w:rsidP="0024794E">
      <w:pPr>
        <w:spacing w:line="360" w:lineRule="auto"/>
        <w:ind w:firstLine="720"/>
      </w:pPr>
      <w:r>
        <w:t xml:space="preserve">But </w:t>
      </w:r>
      <w:r w:rsidR="009F4CB2">
        <w:t>Jesus had a bigger confrontation on the horizon. This time</w:t>
      </w:r>
      <w:r w:rsidR="006E3F08">
        <w:t xml:space="preserve"> swords would be drawn. This time violent hands would seize Jesus. Th</w:t>
      </w:r>
      <w:r>
        <w:t>is time there would be blood</w:t>
      </w:r>
      <w:r w:rsidR="006E3F08">
        <w:t xml:space="preserve">. This time death would have its prize. There would be a funeral procession all the way to Joseph’s tomb where they laid the lifeless body of God’s only Son. Death wins…or does it? You can’t make soap dirty. The living God can’t be held by death. Christ didn’t deny </w:t>
      </w:r>
      <w:r w:rsidR="00737EB3">
        <w:t xml:space="preserve">sin or </w:t>
      </w:r>
      <w:proofErr w:type="gramStart"/>
      <w:r w:rsidR="006E3F08">
        <w:t>death,</w:t>
      </w:r>
      <w:proofErr w:type="gramEnd"/>
      <w:r w:rsidR="006E3F08">
        <w:t xml:space="preserve"> he dealt with </w:t>
      </w:r>
      <w:r w:rsidR="00737EB3">
        <w:t>them</w:t>
      </w:r>
      <w:r w:rsidR="006E3F08">
        <w:t xml:space="preserve"> decisively</w:t>
      </w:r>
      <w:r w:rsidR="00737EB3">
        <w:t xml:space="preserve"> on the cross</w:t>
      </w:r>
      <w:r w:rsidR="006E3F08">
        <w:t xml:space="preserve">. </w:t>
      </w:r>
      <w:r w:rsidR="00737EB3">
        <w:t xml:space="preserve">Then </w:t>
      </w:r>
      <w:r w:rsidR="006E3F08">
        <w:t xml:space="preserve">Christ left the tomb, never to enter it again. The victory has been won, not just in Nain </w:t>
      </w:r>
      <w:proofErr w:type="gramStart"/>
      <w:r w:rsidR="006E3F08">
        <w:t>but</w:t>
      </w:r>
      <w:proofErr w:type="gramEnd"/>
      <w:r w:rsidR="006E3F08">
        <w:t xml:space="preserve"> in every corner of the earth. Death’s apparent victory over Christians is short-lived. </w:t>
      </w:r>
    </w:p>
    <w:p w14:paraId="108D14B1" w14:textId="77777777" w:rsidR="006E3F08" w:rsidRDefault="006E3F08" w:rsidP="00245C0B">
      <w:pPr>
        <w:spacing w:line="360" w:lineRule="auto"/>
      </w:pPr>
      <w:r>
        <w:tab/>
      </w:r>
      <w:proofErr w:type="gramStart"/>
      <w:r w:rsidR="00737EB3">
        <w:t>Back to our present-day funeral.</w:t>
      </w:r>
      <w:proofErr w:type="gramEnd"/>
      <w:r w:rsidR="00737EB3">
        <w:t xml:space="preserve"> The cars arrive at the cemetery. The mourners gather near the freshly dug earth and prepare to lay bodily remains to rest. Before we say our last goodbyes, wouldn’t it be great if the funeral were interrupted</w:t>
      </w:r>
      <w:proofErr w:type="gramStart"/>
      <w:r w:rsidR="00737EB3">
        <w:t>;</w:t>
      </w:r>
      <w:proofErr w:type="gramEnd"/>
      <w:r w:rsidR="00737EB3">
        <w:t xml:space="preserve"> if Christ himself met the funeral procession and spoke gentle words and raised the dead to life? </w:t>
      </w:r>
    </w:p>
    <w:p w14:paraId="0F5F89B2" w14:textId="108516A2" w:rsidR="00737EB3" w:rsidRDefault="00737EB3" w:rsidP="00245C0B">
      <w:pPr>
        <w:spacing w:line="360" w:lineRule="auto"/>
      </w:pPr>
      <w:r>
        <w:tab/>
        <w:t xml:space="preserve">Dear Christians, Jesus </w:t>
      </w:r>
      <w:r w:rsidRPr="00737EB3">
        <w:rPr>
          <w:b/>
        </w:rPr>
        <w:t>is</w:t>
      </w:r>
      <w:r>
        <w:t xml:space="preserve"> there at the graveside. Where else would he be? He stands there full of the same compassion that motivated him to raise the widow’s son, the same compassion that drove him to his own tomb</w:t>
      </w:r>
      <w:r w:rsidR="006566F8">
        <w:t xml:space="preserve"> for us</w:t>
      </w:r>
      <w:r>
        <w:t>. He’s there with a promise that brings joy to the living. Listen to the words of the committal. Listen to how confident this prayer is: “</w:t>
      </w:r>
      <w:r w:rsidRPr="00737EB3">
        <w:rPr>
          <w:i/>
        </w:rPr>
        <w:t xml:space="preserve">We now commit the body of our brother to the ground; earth to earth, ashes to ashes, dust to dust…in the </w:t>
      </w:r>
      <w:r w:rsidRPr="00EB0F72">
        <w:rPr>
          <w:b/>
          <w:i/>
        </w:rPr>
        <w:t>sure</w:t>
      </w:r>
      <w:r w:rsidRPr="00737EB3">
        <w:rPr>
          <w:i/>
        </w:rPr>
        <w:t xml:space="preserve"> and </w:t>
      </w:r>
      <w:r w:rsidRPr="00EB0F72">
        <w:rPr>
          <w:b/>
          <w:i/>
        </w:rPr>
        <w:t>certain</w:t>
      </w:r>
      <w:r w:rsidRPr="00737EB3">
        <w:rPr>
          <w:i/>
        </w:rPr>
        <w:t xml:space="preserve"> hope of the resurrection to eternal life through our Lord Jesus Christ, who </w:t>
      </w:r>
      <w:r w:rsidRPr="00EB0F72">
        <w:rPr>
          <w:b/>
          <w:i/>
        </w:rPr>
        <w:t>will</w:t>
      </w:r>
      <w:r w:rsidRPr="00737EB3">
        <w:rPr>
          <w:i/>
        </w:rPr>
        <w:t xml:space="preserve"> change our lowly bodies to be like his glorious body, by the </w:t>
      </w:r>
      <w:r w:rsidRPr="00EB0F72">
        <w:rPr>
          <w:b/>
          <w:i/>
        </w:rPr>
        <w:t>power</w:t>
      </w:r>
      <w:r w:rsidRPr="00737EB3">
        <w:rPr>
          <w:i/>
        </w:rPr>
        <w:t xml:space="preserve"> that enables him to subdue all things to himself.” </w:t>
      </w:r>
      <w:r w:rsidR="00EB0F72">
        <w:t xml:space="preserve">There is no doubt. To say, “I believe in the resurrection of the </w:t>
      </w:r>
      <w:r w:rsidR="00DD3E61">
        <w:t>body</w:t>
      </w:r>
      <w:r w:rsidR="00EB0F72">
        <w:t xml:space="preserve">” is the same as saying “I believe in Jesus Christ” – he who is the Resurrection and the Life. The day will certainly come when there will be no more crying. Jesus will tell us to dry our eyes. </w:t>
      </w:r>
      <w:r w:rsidR="00E133D7">
        <w:t xml:space="preserve">People won’t always die. </w:t>
      </w:r>
      <w:r w:rsidR="00EB0F72">
        <w:t xml:space="preserve">There will be a last </w:t>
      </w:r>
      <w:r w:rsidR="00773A49">
        <w:t>funeral</w:t>
      </w:r>
      <w:r w:rsidR="00EB0F72">
        <w:t xml:space="preserve"> and then Jesus will return and call the faithful dead to rise as from a nap. </w:t>
      </w:r>
    </w:p>
    <w:p w14:paraId="5F321867" w14:textId="1AED02D5" w:rsidR="00EB0F72" w:rsidRPr="00F46E14" w:rsidRDefault="00EB0F72" w:rsidP="00245C0B">
      <w:pPr>
        <w:spacing w:line="360" w:lineRule="auto"/>
      </w:pPr>
      <w:r>
        <w:tab/>
        <w:t>Now…what’s all this got to</w:t>
      </w:r>
      <w:r w:rsidR="00F46E14">
        <w:t xml:space="preserve"> do with me today? Maybe you weren’t thinking about death and funerals before you walked in here today. Even now maybe you’re thinking about warm weather and cookouts and what you’re going to do after church. Why trouble a beautiful day with thoughts of death? That’s just it. We go about our lives denying death. We force ourselves not to think about it but those thoughts do come to mind! We </w:t>
      </w:r>
      <w:r w:rsidR="00F46E14">
        <w:rPr>
          <w:b/>
        </w:rPr>
        <w:t>do</w:t>
      </w:r>
      <w:r w:rsidR="00F46E14">
        <w:t xml:space="preserve"> miss our loved ones who have died. We </w:t>
      </w:r>
      <w:r w:rsidR="00F46E14">
        <w:rPr>
          <w:b/>
        </w:rPr>
        <w:t>do</w:t>
      </w:r>
      <w:r w:rsidR="00F46E14">
        <w:t xml:space="preserve"> think about our own mortality. We </w:t>
      </w:r>
      <w:r w:rsidR="00F46E14">
        <w:rPr>
          <w:b/>
        </w:rPr>
        <w:t>do</w:t>
      </w:r>
      <w:r w:rsidR="00F46E14">
        <w:t xml:space="preserve"> wonder how and when we will die. You might find yourself talking to someone who i</w:t>
      </w:r>
      <w:bookmarkStart w:id="0" w:name="_GoBack"/>
      <w:bookmarkEnd w:id="0"/>
      <w:r w:rsidR="00F46E14">
        <w:t xml:space="preserve">s close to death. And in those moments, don’t deny death. Address the elephant in the room. Yes, I will die. Yes, you will die. But then remember the widow of Nain. Remember how </w:t>
      </w:r>
      <w:r w:rsidR="00773A49">
        <w:t>our Lord has authority over death</w:t>
      </w:r>
      <w:r w:rsidR="00142854">
        <w:t>. Confront thoughts of death</w:t>
      </w:r>
      <w:r w:rsidR="00F46E14">
        <w:t xml:space="preserve"> with the cross and empty tomb. </w:t>
      </w:r>
      <w:r w:rsidR="00E133D7">
        <w:t>Death, you are defeated</w:t>
      </w:r>
      <w:r w:rsidR="00142854">
        <w:t xml:space="preserve">. </w:t>
      </w:r>
      <w:r w:rsidR="00E133D7">
        <w:t>You have</w:t>
      </w:r>
      <w:r w:rsidR="00142854">
        <w:t xml:space="preserve"> no lasting hold on </w:t>
      </w:r>
      <w:r w:rsidR="00E133D7">
        <w:t>me</w:t>
      </w:r>
      <w:r w:rsidR="00142854">
        <w:t xml:space="preserve">. And then go on with your plans for a sunny day. For Christians are not bound by fear of death. We are people of the resurrection. We know that we walk in a long procession and at its head is </w:t>
      </w:r>
      <w:r w:rsidR="00E133D7">
        <w:t xml:space="preserve">the firstborn from the dead, </w:t>
      </w:r>
      <w:r w:rsidR="00142854">
        <w:t xml:space="preserve">Jesus Christ. Alleluia. Christ is </w:t>
      </w:r>
      <w:proofErr w:type="gramStart"/>
      <w:r w:rsidR="00142854">
        <w:t>risen</w:t>
      </w:r>
      <w:proofErr w:type="gramEnd"/>
      <w:r w:rsidR="00142854">
        <w:t>. AMEN.</w:t>
      </w:r>
    </w:p>
    <w:p w14:paraId="1FDEFDBD"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D52E5F" w14:textId="77777777" w:rsidR="00773A49" w:rsidRDefault="00773A49" w:rsidP="00C669B9">
      <w:r>
        <w:separator/>
      </w:r>
    </w:p>
  </w:endnote>
  <w:endnote w:type="continuationSeparator" w:id="0">
    <w:p w14:paraId="370A36B6" w14:textId="77777777" w:rsidR="00773A49" w:rsidRDefault="00773A49" w:rsidP="00C66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B8F8BA" w14:textId="77777777" w:rsidR="00773A49" w:rsidRDefault="00773A49" w:rsidP="00C669B9">
      <w:r>
        <w:separator/>
      </w:r>
    </w:p>
  </w:footnote>
  <w:footnote w:type="continuationSeparator" w:id="0">
    <w:p w14:paraId="34E7185C" w14:textId="77777777" w:rsidR="00773A49" w:rsidRDefault="00773A49" w:rsidP="00C669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9B9"/>
    <w:rsid w:val="00000147"/>
    <w:rsid w:val="00051F6B"/>
    <w:rsid w:val="00080A6B"/>
    <w:rsid w:val="000F3C45"/>
    <w:rsid w:val="00115729"/>
    <w:rsid w:val="00142854"/>
    <w:rsid w:val="00167C0C"/>
    <w:rsid w:val="00245C0B"/>
    <w:rsid w:val="0024794E"/>
    <w:rsid w:val="0054743B"/>
    <w:rsid w:val="006401DA"/>
    <w:rsid w:val="006566F8"/>
    <w:rsid w:val="006C07E1"/>
    <w:rsid w:val="006E3F08"/>
    <w:rsid w:val="00737EB3"/>
    <w:rsid w:val="00773A49"/>
    <w:rsid w:val="007F2BF4"/>
    <w:rsid w:val="008219E0"/>
    <w:rsid w:val="009F4CB2"/>
    <w:rsid w:val="00A271A9"/>
    <w:rsid w:val="00B45ECA"/>
    <w:rsid w:val="00B70DF8"/>
    <w:rsid w:val="00C669B9"/>
    <w:rsid w:val="00DD3E61"/>
    <w:rsid w:val="00DF46F9"/>
    <w:rsid w:val="00E133D7"/>
    <w:rsid w:val="00EB0F72"/>
    <w:rsid w:val="00F46E1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E49DB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364</TotalTime>
  <Pages>3</Pages>
  <Words>1274</Words>
  <Characters>7268</Characters>
  <Application>Microsoft Macintosh Word</Application>
  <DocSecurity>0</DocSecurity>
  <Lines>60</Lines>
  <Paragraphs>17</Paragraphs>
  <ScaleCrop>false</ScaleCrop>
  <Company>Concordia Seminary</Company>
  <LinksUpToDate>false</LinksUpToDate>
  <CharactersWithSpaces>8525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cp:lastPrinted>2016-06-04T21:33:00Z</cp:lastPrinted>
  <dcterms:created xsi:type="dcterms:W3CDTF">2016-06-03T21:07:00Z</dcterms:created>
  <dcterms:modified xsi:type="dcterms:W3CDTF">2016-06-05T00:32:00Z</dcterms:modified>
</cp:coreProperties>
</file>