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1F6B" w:rsidRDefault="00FE6B83" w:rsidP="00245C0B">
      <w:pPr>
        <w:jc w:val="right"/>
      </w:pPr>
      <w:r>
        <w:t xml:space="preserve">Rev. </w:t>
      </w:r>
      <w:r w:rsidR="0054743B">
        <w:t>Jonathan Crawford</w:t>
      </w:r>
    </w:p>
    <w:p w:rsidR="0054743B" w:rsidRDefault="00C26BFC" w:rsidP="00245C0B">
      <w:pPr>
        <w:jc w:val="right"/>
      </w:pPr>
      <w:r>
        <w:t>August 6 &amp; 7, 2016</w:t>
      </w:r>
    </w:p>
    <w:p w:rsidR="0054743B" w:rsidRDefault="00C26BFC" w:rsidP="00245C0B">
      <w:pPr>
        <w:jc w:val="right"/>
      </w:pPr>
      <w:r>
        <w:t>Luke 12:22-34</w:t>
      </w:r>
    </w:p>
    <w:p w:rsidR="0054743B" w:rsidRDefault="00C26BFC" w:rsidP="00245C0B">
      <w:pPr>
        <w:jc w:val="right"/>
      </w:pPr>
      <w:r>
        <w:t>The Cure for Anxiety</w:t>
      </w:r>
    </w:p>
    <w:p w:rsidR="0054743B" w:rsidRDefault="0054743B" w:rsidP="00245C0B">
      <w:pPr>
        <w:jc w:val="right"/>
      </w:pPr>
    </w:p>
    <w:p w:rsidR="0054743B" w:rsidRDefault="00115729" w:rsidP="00245C0B">
      <w:pPr>
        <w:spacing w:line="360" w:lineRule="auto"/>
      </w:pPr>
      <w:r>
        <w:tab/>
        <w:t xml:space="preserve">Grace, mercy and peace </w:t>
      </w:r>
      <w:proofErr w:type="gramStart"/>
      <w:r>
        <w:t>be</w:t>
      </w:r>
      <w:proofErr w:type="gramEnd"/>
      <w:r>
        <w:t xml:space="preserve"> to you from God our Father and from our Lord and Savior Jesus Christ. Amen. The word of God that we </w:t>
      </w:r>
      <w:r w:rsidR="007D7570">
        <w:t xml:space="preserve">consider today is from the Gospel of Luke: </w:t>
      </w:r>
      <w:r w:rsidR="007D7570" w:rsidRPr="007D7570">
        <w:rPr>
          <w:i/>
          <w:lang w:eastAsia="ja-JP"/>
        </w:rPr>
        <w:t xml:space="preserve">And do not seek what you are to eat and what you are to drink, nor be worried. </w:t>
      </w:r>
      <w:r w:rsidR="007D7570" w:rsidRPr="007D7570">
        <w:rPr>
          <w:rFonts w:ascii="Arial" w:hAnsi="Arial"/>
          <w:b/>
          <w:i/>
          <w:vertAlign w:val="superscript"/>
          <w:lang w:eastAsia="ja-JP"/>
        </w:rPr>
        <w:t>30 </w:t>
      </w:r>
      <w:r w:rsidR="007D7570" w:rsidRPr="007D7570">
        <w:rPr>
          <w:i/>
          <w:lang w:eastAsia="ja-JP"/>
        </w:rPr>
        <w:t xml:space="preserve">For all the nations of the world seek after these things, and your Father knows that you need them. </w:t>
      </w:r>
      <w:r w:rsidR="007D7570" w:rsidRPr="007D7570">
        <w:rPr>
          <w:rFonts w:ascii="Arial" w:hAnsi="Arial"/>
          <w:b/>
          <w:i/>
          <w:vertAlign w:val="superscript"/>
          <w:lang w:eastAsia="ja-JP"/>
        </w:rPr>
        <w:t>31 </w:t>
      </w:r>
      <w:r w:rsidR="007D7570" w:rsidRPr="007D7570">
        <w:rPr>
          <w:i/>
          <w:lang w:eastAsia="ja-JP"/>
        </w:rPr>
        <w:t>Instead, seek his kingdom, and these things will be added to you</w:t>
      </w:r>
      <w:r w:rsidRPr="007D7570">
        <w:rPr>
          <w:i/>
        </w:rPr>
        <w:t>.</w:t>
      </w:r>
    </w:p>
    <w:p w:rsidR="00F96AF4" w:rsidRDefault="00B70DF8" w:rsidP="00245C0B">
      <w:pPr>
        <w:spacing w:line="360" w:lineRule="auto"/>
      </w:pPr>
      <w:r>
        <w:tab/>
      </w:r>
      <w:r w:rsidR="00F93CF8">
        <w:t xml:space="preserve">Jesus’ followers were apparently an anxious bunch. They worried about food – “When are we eating? How are we to afford food for ourselves? Where are we going to find food?” </w:t>
      </w:r>
      <w:r w:rsidR="00F96AF4">
        <w:t>We especially remember their anxiety the time Jesus asked them to come up with enough food to feed thousands. They worried about clothing. They worried about their lives and everything to do with them. We sometimes worry about the very same things, don’t we? We are all anxious about something. What are some of the things people are anxious about today? …</w:t>
      </w:r>
    </w:p>
    <w:p w:rsidR="00F96AF4" w:rsidRDefault="00F96AF4" w:rsidP="00245C0B">
      <w:pPr>
        <w:spacing w:line="360" w:lineRule="auto"/>
      </w:pPr>
      <w:r>
        <w:tab/>
        <w:t>Well, Jesus has a word of advice to those who are anxious about all these things: don’t be! Do not be anxious about food…do not be anxious about clothing. Do not be anxious about your life. Just don’t be anxious. Don’t worry. That’s an easy thing to say, isn’t it? Does it work when you tell someone not to worry? It works about as well as telling a woman to “calm down” when she’s angry. Has that ever worked? Not so well.</w:t>
      </w:r>
    </w:p>
    <w:p w:rsidR="00660096" w:rsidRDefault="00660096" w:rsidP="00245C0B">
      <w:pPr>
        <w:spacing w:line="360" w:lineRule="auto"/>
      </w:pPr>
      <w:r>
        <w:tab/>
        <w:t>But Jesus really doesn’t want his disciples to be anxious. Why not? What’s the big deal with anxiety? “</w:t>
      </w:r>
      <w:r>
        <w:rPr>
          <w:i/>
        </w:rPr>
        <w:t>O you of little faith”</w:t>
      </w:r>
      <w:r>
        <w:t xml:space="preserve"> he calls them. Excessive or unnecessary anxiety reveals a lack of faith. We worry about the things of this life because we don’t truly believe that God will take care of us…”Oh great! Now I’m going to worry that my faith is too small!”</w:t>
      </w:r>
    </w:p>
    <w:p w:rsidR="00660096" w:rsidRDefault="00660096" w:rsidP="00245C0B">
      <w:pPr>
        <w:spacing w:line="360" w:lineRule="auto"/>
      </w:pPr>
      <w:r>
        <w:tab/>
      </w:r>
      <w:r w:rsidR="00DF04DF">
        <w:t xml:space="preserve">I looked up some facts and statistics about anxiety. Did you know anxiety disorders are the most common mental illness in America, affecting 40 million, or 18% of the population? And there are all different kinds of anxiety disorders like: Panic disorder, Social anxiety disorder, phobias (anyone here afraid of spiders, bees, heights, or clowns?), Obsessive Compulsive Disorder, Post-traumatic stress disorder, and others. Those are just the ones that are diagnosed. There’s also the anxiety that just accompanies life in this world. </w:t>
      </w:r>
    </w:p>
    <w:p w:rsidR="00DF04DF" w:rsidRDefault="00DF04DF" w:rsidP="00245C0B">
      <w:pPr>
        <w:spacing w:line="360" w:lineRule="auto"/>
      </w:pPr>
      <w:r>
        <w:tab/>
        <w:t xml:space="preserve">But don’t worry. God provides the cure for anxiety. </w:t>
      </w:r>
    </w:p>
    <w:p w:rsidR="00484DB7" w:rsidRDefault="007F5DB6" w:rsidP="00245C0B">
      <w:pPr>
        <w:spacing w:line="360" w:lineRule="auto"/>
      </w:pPr>
      <w:r>
        <w:tab/>
        <w:t xml:space="preserve">Jesus instructed his disciples to study the ravens. </w:t>
      </w:r>
      <w:r w:rsidR="00484DB7">
        <w:t>They don’t sow or reap. They don’t have storehouses or barns. They don’t have the latest farming gadgets. They don’t carry cash, credit cards, or food stamps. They don’t have freezers stocked with enough frozen meat to survive the next ice age. They don’t worry about food. God feeds them. And then Jesus asked, “</w:t>
      </w:r>
      <w:r w:rsidR="00484DB7">
        <w:rPr>
          <w:i/>
        </w:rPr>
        <w:t>How much more valuable are you than birds?”</w:t>
      </w:r>
      <w:r w:rsidR="00484DB7">
        <w:t xml:space="preserve"> And despite what the animal rights activists might tell you, in God’s eyes we are much more important than the birds. We are the </w:t>
      </w:r>
      <w:proofErr w:type="gramStart"/>
      <w:r w:rsidR="00484DB7">
        <w:t>crown</w:t>
      </w:r>
      <w:proofErr w:type="gramEnd"/>
      <w:r w:rsidR="00484DB7">
        <w:t xml:space="preserve"> of his creation. So the implication is, if God feeds the birds, </w:t>
      </w:r>
      <w:proofErr w:type="gramStart"/>
      <w:r w:rsidR="00484DB7">
        <w:t>who</w:t>
      </w:r>
      <w:proofErr w:type="gramEnd"/>
      <w:r w:rsidR="00484DB7">
        <w:t xml:space="preserve"> are less important, won’t he feed us? </w:t>
      </w:r>
      <w:r w:rsidR="00484DB7">
        <w:lastRenderedPageBreak/>
        <w:t xml:space="preserve">Don’t worry about food. God will feed you. He does it through the vocations of farmers, truckers, supermarket workers, parents, employers, government agencies, and so on…but it is still ultimately God who is the source. </w:t>
      </w:r>
    </w:p>
    <w:p w:rsidR="007F5DB6" w:rsidRDefault="00484DB7" w:rsidP="00245C0B">
      <w:pPr>
        <w:spacing w:line="360" w:lineRule="auto"/>
      </w:pPr>
      <w:r>
        <w:tab/>
        <w:t xml:space="preserve">Then Jesus asked, </w:t>
      </w:r>
      <w:r>
        <w:rPr>
          <w:i/>
        </w:rPr>
        <w:t xml:space="preserve">“Which of you by being anxious can add a single hour to his span of life? </w:t>
      </w:r>
      <w:r w:rsidRPr="00484DB7">
        <w:t xml:space="preserve">If you can’t change a small thing like that by your worrying, then why worry about the </w:t>
      </w:r>
      <w:r>
        <w:t>rest</w:t>
      </w:r>
      <w:r>
        <w:rPr>
          <w:i/>
        </w:rPr>
        <w:t xml:space="preserve">?” </w:t>
      </w:r>
      <w:r>
        <w:t xml:space="preserve">Isn’t it ironic how we struggle with this still today? Many of us do worry about trying to add an hour to our lifespans. We are told what to eat and what not to eat. We’re told to drink some wine but not too much wine. Chocolate is good for you but not too much chocolate. </w:t>
      </w:r>
      <w:proofErr w:type="gramStart"/>
      <w:r>
        <w:t>Or my personal favorite – peanut butter.</w:t>
      </w:r>
      <w:proofErr w:type="gramEnd"/>
      <w:r>
        <w:t xml:space="preserve"> It’s “healthy fat” but </w:t>
      </w:r>
      <w:r w:rsidR="00944642">
        <w:t>they say I’m still not supposed to eat a whole jar in one sitting. Exercise this many minutes a day. Drink this much water. Avoid that habit. What’s the point of it all? Well, on average, people who do this, avoid that, and eat this live five years longer than those who don’t. On average, these people are more likely to have heart disease. I’m not saying we shouldn’t take care of ourselves but I am saying we waste a lot of our lives worrying about how to make our lives longer when ultimately God is the one who will determine life’s end. And then we get to be in his presence! So why worry about our lifespan? And if you can’t add an hour to your lifespan by worrying, then why worry about ___ ____ or ___? It won’t change a thing. God’s going to work his good purposes through all those things.</w:t>
      </w:r>
    </w:p>
    <w:p w:rsidR="00944642" w:rsidRDefault="00944642" w:rsidP="00245C0B">
      <w:pPr>
        <w:spacing w:line="360" w:lineRule="auto"/>
      </w:pPr>
      <w:r>
        <w:tab/>
        <w:t xml:space="preserve">Then Jesus used one more example. He instructed his disciples to study the lilies. We know how the plant life cycle works, right? We know about photosynthesis and we can explain how they grow and the function of each part of a flower but that doesn’t make it any less amazing, does it? God made a thing that can turn sunlight into energy! Jesus pointed out how the lilies don’t toil or spin. You don’t see a flower breaking a sweat or sitting at a loom spinning petals for </w:t>
      </w:r>
      <w:proofErr w:type="gramStart"/>
      <w:r>
        <w:t>itself</w:t>
      </w:r>
      <w:proofErr w:type="gramEnd"/>
      <w:r>
        <w:t xml:space="preserve">, or worrying that it won’t be able to learn how to bloom properly. Jesus simply says, “God clothes them” and </w:t>
      </w:r>
      <w:r w:rsidR="006863B7">
        <w:t xml:space="preserve">without any stress or effort, they are more </w:t>
      </w:r>
      <w:proofErr w:type="spellStart"/>
      <w:r w:rsidR="0024796A">
        <w:t>snazzily</w:t>
      </w:r>
      <w:proofErr w:type="spellEnd"/>
      <w:r w:rsidR="006863B7">
        <w:t xml:space="preserve"> clothed than King Solomon. </w:t>
      </w:r>
      <w:r w:rsidR="0024796A">
        <w:t xml:space="preserve">Again, we are more precious to God than flowers. If God goes to such lengths to make them so beautiful, even though they only bloom for a short time, won’t he clothe us too? So don’t worry about clothes. God will clothe you. </w:t>
      </w:r>
    </w:p>
    <w:p w:rsidR="0024796A" w:rsidRDefault="0024796A" w:rsidP="00245C0B">
      <w:pPr>
        <w:spacing w:line="360" w:lineRule="auto"/>
      </w:pPr>
      <w:r>
        <w:tab/>
      </w:r>
      <w:r w:rsidR="008D5E08">
        <w:t xml:space="preserve">We need not worry about earthly things. </w:t>
      </w:r>
      <w:proofErr w:type="gramStart"/>
      <w:r w:rsidR="008D5E08">
        <w:t>But what about the heavenly things?</w:t>
      </w:r>
      <w:proofErr w:type="gramEnd"/>
      <w:r w:rsidR="008D5E08">
        <w:t xml:space="preserve"> What about the apprehension that hides itself in the heart of every sinner? Will I go to heaven? Do I have enough good karma? Have I lived a good life? Am I good enough for God? And we are right to be anxious about that because not one of us on our own is good enough. Not one of us has earned the right to be a part of the Kingdom of God. All have sinned and fall short of the glory of God.</w:t>
      </w:r>
    </w:p>
    <w:p w:rsidR="008D5E08" w:rsidRDefault="008D5E08" w:rsidP="00245C0B">
      <w:pPr>
        <w:spacing w:line="360" w:lineRule="auto"/>
      </w:pPr>
      <w:r>
        <w:tab/>
        <w:t xml:space="preserve">But Jesus has the cure for this too. He </w:t>
      </w:r>
      <w:r>
        <w:rPr>
          <w:i/>
        </w:rPr>
        <w:t>is</w:t>
      </w:r>
      <w:r>
        <w:t xml:space="preserve"> the cure. He addressed the crowd – his twelve, the seventy two, and everyone else who happened to be following him and listening at that point with these tender words, “</w:t>
      </w:r>
      <w:r>
        <w:rPr>
          <w:i/>
        </w:rPr>
        <w:t>Fear not little flock</w:t>
      </w:r>
      <w:r>
        <w:t xml:space="preserve"> </w:t>
      </w:r>
      <w:r w:rsidR="009D406B">
        <w:rPr>
          <w:i/>
        </w:rPr>
        <w:t xml:space="preserve">for your Father is delighted to give you the kingdom.” </w:t>
      </w:r>
      <w:r w:rsidR="009D406B">
        <w:t xml:space="preserve">Jesus gave himself as the price for our entry into his Father’s kingdom. He gives it to you! In Christ you are good enough and you don’t need to worry or be afraid. </w:t>
      </w:r>
    </w:p>
    <w:p w:rsidR="009D406B" w:rsidRDefault="009D406B" w:rsidP="00245C0B">
      <w:pPr>
        <w:spacing w:line="360" w:lineRule="auto"/>
      </w:pPr>
      <w:r>
        <w:tab/>
        <w:t xml:space="preserve">Are you anxious about the church? Are you worried about us not meeting our budget this year? Are you worried that we don’t have enough new members coming in? </w:t>
      </w:r>
      <w:r w:rsidR="006B67E6">
        <w:t xml:space="preserve">Do not be anxious. Have no fear, little flock. Does it cause you anxiety that Christians are fragmented and splintered over so many issues? Have no fear, little flock. </w:t>
      </w:r>
      <w:r w:rsidR="006B67E6">
        <w:t>Does hearing about a Catholic priest being murdered in France make you anxious about the future of worldwide Christianity? Have no fear, little flock. The Lord our Shepherd will take good care of us. He always has and he always will.</w:t>
      </w:r>
    </w:p>
    <w:p w:rsidR="006B67E6" w:rsidRPr="009D406B" w:rsidRDefault="006B67E6" w:rsidP="00245C0B">
      <w:pPr>
        <w:spacing w:line="360" w:lineRule="auto"/>
      </w:pPr>
      <w:r>
        <w:tab/>
        <w:t xml:space="preserve">God gave his Son over to death for love of this little flock called the holy Christian Church. Do you really think he would let it perish for any reason? No. In spite of our shortcomings and in spite of what the world may do to try to hurt us, Christ will guard his little flock until the last day. The kingdom is already ours. It was given to us in Baptism. The cure for all our anxiety was poured over </w:t>
      </w:r>
      <w:proofErr w:type="gramStart"/>
      <w:r>
        <w:t>us</w:t>
      </w:r>
      <w:proofErr w:type="gramEnd"/>
      <w:r>
        <w:t xml:space="preserve"> as we were welcomed into the Father’s reign. That doesn’t mean we won’t ever worry but it means we no longer need to. So may peace be yours in Christ. Don’t be anxious. Have no fear. AMEN.</w:t>
      </w:r>
      <w:bookmarkStart w:id="0" w:name="_GoBack"/>
      <w:bookmarkEnd w:id="0"/>
    </w:p>
    <w:p w:rsidR="00115729" w:rsidRDefault="00115729" w:rsidP="00245C0B">
      <w:pPr>
        <w:spacing w:line="360" w:lineRule="auto"/>
      </w:pPr>
      <w:r>
        <w:tab/>
        <w:t xml:space="preserve">May the peace of God, which surpasses all understanding, guard your hearts and minds in Christ </w:t>
      </w:r>
      <w:proofErr w:type="gramStart"/>
      <w:r>
        <w:t>Jesus.</w:t>
      </w:r>
      <w:proofErr w:type="gramEnd"/>
      <w:r>
        <w:t xml:space="preserve"> Amen.</w:t>
      </w:r>
    </w:p>
    <w:sectPr w:rsidR="00115729" w:rsidSect="00245C0B">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D406B" w:rsidRDefault="009D406B" w:rsidP="007D7570">
      <w:r>
        <w:separator/>
      </w:r>
    </w:p>
  </w:endnote>
  <w:endnote w:type="continuationSeparator" w:id="0">
    <w:p w:rsidR="009D406B" w:rsidRDefault="009D406B" w:rsidP="007D75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D406B" w:rsidRDefault="009D406B" w:rsidP="007D7570">
      <w:r>
        <w:separator/>
      </w:r>
    </w:p>
  </w:footnote>
  <w:footnote w:type="continuationSeparator" w:id="0">
    <w:p w:rsidR="009D406B" w:rsidRDefault="009D406B" w:rsidP="007D757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6BFC"/>
    <w:rsid w:val="00051F6B"/>
    <w:rsid w:val="00115729"/>
    <w:rsid w:val="00245C0B"/>
    <w:rsid w:val="0024796A"/>
    <w:rsid w:val="00484DB7"/>
    <w:rsid w:val="0054743B"/>
    <w:rsid w:val="00660096"/>
    <w:rsid w:val="006863B7"/>
    <w:rsid w:val="006B67E6"/>
    <w:rsid w:val="007D7570"/>
    <w:rsid w:val="007F5DB6"/>
    <w:rsid w:val="008D5E08"/>
    <w:rsid w:val="00944642"/>
    <w:rsid w:val="009D406B"/>
    <w:rsid w:val="00B45ECA"/>
    <w:rsid w:val="00B70DF8"/>
    <w:rsid w:val="00C26BFC"/>
    <w:rsid w:val="00DF04DF"/>
    <w:rsid w:val="00F93CF8"/>
    <w:rsid w:val="00F96AF4"/>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284</TotalTime>
  <Pages>3</Pages>
  <Words>1148</Words>
  <Characters>6546</Characters>
  <Application>Microsoft Macintosh Word</Application>
  <DocSecurity>0</DocSecurity>
  <Lines>54</Lines>
  <Paragraphs>15</Paragraphs>
  <ScaleCrop>false</ScaleCrop>
  <Company>Concordia Seminary</Company>
  <LinksUpToDate>false</LinksUpToDate>
  <CharactersWithSpaces>7679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1</cp:revision>
  <dcterms:created xsi:type="dcterms:W3CDTF">2016-08-05T23:10:00Z</dcterms:created>
  <dcterms:modified xsi:type="dcterms:W3CDTF">2016-08-06T18:13:00Z</dcterms:modified>
</cp:coreProperties>
</file>