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4274D8" w:rsidP="00245C0B">
      <w:pPr>
        <w:jc w:val="right"/>
      </w:pPr>
      <w:r>
        <w:t>August 27 &amp; 28, 2016</w:t>
      </w:r>
    </w:p>
    <w:p w:rsidR="0054743B" w:rsidRDefault="004274D8" w:rsidP="00245C0B">
      <w:pPr>
        <w:jc w:val="right"/>
      </w:pPr>
      <w:r>
        <w:t>Hebrews 13:1-17</w:t>
      </w:r>
    </w:p>
    <w:p w:rsidR="0054743B" w:rsidRDefault="004274D8" w:rsidP="00245C0B">
      <w:pPr>
        <w:jc w:val="right"/>
      </w:pPr>
      <w:r>
        <w:t>Outside the Camp</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w:t>
      </w:r>
      <w:r w:rsidR="004274D8">
        <w:t xml:space="preserve">. Today we focus on the second reading from the letter to the Hebrews: </w:t>
      </w:r>
      <w:r w:rsidR="001E38C6" w:rsidRPr="001E38C6">
        <w:rPr>
          <w:i/>
          <w:lang w:eastAsia="ja-JP"/>
        </w:rPr>
        <w:t xml:space="preserve">So Jesus also suffered outside the gate in order to sanctify the people through his own blood. </w:t>
      </w:r>
      <w:r w:rsidR="001E38C6" w:rsidRPr="001E38C6">
        <w:rPr>
          <w:rFonts w:ascii="Arial" w:hAnsi="Arial"/>
          <w:b/>
          <w:i/>
          <w:vertAlign w:val="superscript"/>
          <w:lang w:eastAsia="ja-JP"/>
        </w:rPr>
        <w:t>13 </w:t>
      </w:r>
      <w:r w:rsidR="001E38C6" w:rsidRPr="001E38C6">
        <w:rPr>
          <w:i/>
          <w:lang w:eastAsia="ja-JP"/>
        </w:rPr>
        <w:t>Therefore let us go to him outside the camp and bear the reproach he endured</w:t>
      </w:r>
      <w:r w:rsidRPr="001E38C6">
        <w:rPr>
          <w:i/>
        </w:rPr>
        <w:t>.</w:t>
      </w:r>
    </w:p>
    <w:p w:rsidR="004274D8" w:rsidRDefault="00B70DF8" w:rsidP="00245C0B">
      <w:pPr>
        <w:spacing w:line="360" w:lineRule="auto"/>
      </w:pPr>
      <w:r>
        <w:tab/>
      </w:r>
      <w:r w:rsidR="004274D8">
        <w:t xml:space="preserve">Chances are, at some point in your life you’ve felt like an outsider. You’ve felt like you don’t belong. I can’t say I was fond of middle school. I didn’t fit in. I was a weird kid. I was </w:t>
      </w:r>
      <w:proofErr w:type="gramStart"/>
      <w:r w:rsidR="004274D8">
        <w:t>friends</w:t>
      </w:r>
      <w:proofErr w:type="gramEnd"/>
      <w:r w:rsidR="004274D8">
        <w:t xml:space="preserve"> with other weird kids. I wasn’t into sports. I was into Pokémon cards and the chess club. And whether it’s in middle school or adulthood, we feel the pressure to fit in. How many of us have done or said something stupid just to fit in? (Don’t raise your hands.) Maybe you made fun of someone. Maybe you tried a drug or did something illegal. Maybe it still happens occasionally. You </w:t>
      </w:r>
      <w:r w:rsidR="001E38C6">
        <w:t xml:space="preserve">downplay </w:t>
      </w:r>
      <w:r w:rsidR="004274D8">
        <w:t xml:space="preserve">your true convictions because you’re afraid of being rejected.  It feels awful doesn’t it? You know you’d normally never say something like that or you’d never do something that dumb but at that moment you so badly wanted to be accepted. </w:t>
      </w:r>
    </w:p>
    <w:p w:rsidR="001E38C6" w:rsidRDefault="001E38C6" w:rsidP="00245C0B">
      <w:pPr>
        <w:spacing w:line="360" w:lineRule="auto"/>
      </w:pPr>
      <w:r>
        <w:tab/>
        <w:t xml:space="preserve">The epistle to the Hebrews reminds his readers that Jesus was an outsider. He was not accepted. He suffered </w:t>
      </w:r>
      <w:r w:rsidRPr="001E38C6">
        <w:rPr>
          <w:b/>
        </w:rPr>
        <w:t>outside</w:t>
      </w:r>
      <w:r>
        <w:t xml:space="preserve"> the gate</w:t>
      </w:r>
      <w:proofErr w:type="gramStart"/>
      <w:r>
        <w:t>;</w:t>
      </w:r>
      <w:proofErr w:type="gramEnd"/>
      <w:r>
        <w:t xml:space="preserve"> </w:t>
      </w:r>
      <w:r w:rsidRPr="001E38C6">
        <w:rPr>
          <w:b/>
        </w:rPr>
        <w:t>outside</w:t>
      </w:r>
      <w:r>
        <w:t xml:space="preserve"> the camp. And you may think, “So what? He was crucified outside the gates of the city. That’s just where the Romans carried out their executions. What’s the big deal?” But in Israel, your physical location was a big deal. The </w:t>
      </w:r>
      <w:r w:rsidR="006A2C26">
        <w:t xml:space="preserve">whole </w:t>
      </w:r>
      <w:r>
        <w:t>nation was set up like a wheel. In the center, at the hub, was God. It went Ark of the Covenant</w:t>
      </w:r>
      <w:r>
        <w:sym w:font="Wingdings" w:char="F0E0"/>
      </w:r>
      <w:r>
        <w:t>Most holy place</w:t>
      </w:r>
      <w:r>
        <w:sym w:font="Wingdings" w:char="F0E0"/>
      </w:r>
      <w:r>
        <w:t>Holy place</w:t>
      </w:r>
      <w:r>
        <w:sym w:font="Wingdings" w:char="F0E0"/>
      </w:r>
      <w:proofErr w:type="gramStart"/>
      <w:r>
        <w:t>The</w:t>
      </w:r>
      <w:proofErr w:type="gramEnd"/>
      <w:r>
        <w:t xml:space="preserve"> area surrounding the tabernacle or temple where sacrifices took place</w:t>
      </w:r>
      <w:r>
        <w:sym w:font="Wingdings" w:char="F0E0"/>
      </w:r>
      <w:r w:rsidR="006A2C26">
        <w:t>the camp of the priests/Levites</w:t>
      </w:r>
      <w:r w:rsidR="006A2C26">
        <w:sym w:font="Wingdings" w:char="F0E0"/>
      </w:r>
      <w:r w:rsidR="006A2C26">
        <w:t>the rest of the people</w:t>
      </w:r>
      <w:r w:rsidR="006A2C26">
        <w:sym w:font="Wingdings" w:char="F0E0"/>
      </w:r>
      <w:r w:rsidR="006A2C26">
        <w:t xml:space="preserve">the world. And the closer you get to the center, the holier it gets, the closer to God it gets. The Hebrews saw Jerusalem as heaven on earth and the temple as a direct reflection of God’s heavenly throne. </w:t>
      </w:r>
    </w:p>
    <w:p w:rsidR="006A2C26" w:rsidRDefault="006A2C26" w:rsidP="00245C0B">
      <w:pPr>
        <w:spacing w:line="360" w:lineRule="auto"/>
      </w:pPr>
      <w:r>
        <w:tab/>
        <w:t xml:space="preserve">To be outside the camp was a very bad thing. The worst punishments under Old Testament law called for an individual to be </w:t>
      </w:r>
      <w:r>
        <w:rPr>
          <w:b/>
        </w:rPr>
        <w:t xml:space="preserve">cut off </w:t>
      </w:r>
      <w:r>
        <w:t xml:space="preserve">from his people. </w:t>
      </w:r>
      <w:proofErr w:type="spellStart"/>
      <w:r>
        <w:t>Stonings</w:t>
      </w:r>
      <w:proofErr w:type="spellEnd"/>
      <w:r>
        <w:t xml:space="preserve"> and executions would take place outside the camp because outside was the place of greatest impurity. It was shameful to be put outside the gate. So it was like middle school only much more serious. This wasn’t bullies and cool kids deciding who is accepted. This was God himself deciding who is accepted based on whether they would keep his law. </w:t>
      </w:r>
    </w:p>
    <w:p w:rsidR="006A2C26" w:rsidRDefault="006A2C26" w:rsidP="00245C0B">
      <w:pPr>
        <w:spacing w:line="360" w:lineRule="auto"/>
        <w:rPr>
          <w:lang w:eastAsia="ja-JP"/>
        </w:rPr>
      </w:pPr>
      <w:r>
        <w:tab/>
        <w:t xml:space="preserve">Okay, so outside=bad. Now our reading makes a reference to the OT Day of Atonement (or Yom Kippur). It says in verse 11, </w:t>
      </w:r>
      <w:proofErr w:type="gramStart"/>
      <w:r w:rsidRPr="006A2C26">
        <w:rPr>
          <w:i/>
          <w:lang w:eastAsia="ja-JP"/>
        </w:rPr>
        <w:t>For</w:t>
      </w:r>
      <w:proofErr w:type="gramEnd"/>
      <w:r w:rsidRPr="006A2C26">
        <w:rPr>
          <w:i/>
          <w:lang w:eastAsia="ja-JP"/>
        </w:rPr>
        <w:t xml:space="preserve"> the bodies of those animals whose blood is brought into the holy places by the high priest as a sacrifice for sin are burned outside the camp.</w:t>
      </w:r>
      <w:r>
        <w:rPr>
          <w:lang w:eastAsia="ja-JP"/>
        </w:rPr>
        <w:t xml:space="preserve"> </w:t>
      </w:r>
      <w:r w:rsidR="004C6099">
        <w:rPr>
          <w:lang w:eastAsia="ja-JP"/>
        </w:rPr>
        <w:t xml:space="preserve">What’s he talking about? Every year on the Day of Atonement, a bull would be sacrificed for the sins of the high priest and his family, a goat would be sacrificed and its blood sprinkled on the Ark of the Covenant and the altar to cleanse them from the sins of the people. Then a live goat would be released into the wilderness, symbolically bearing all the sins of the people </w:t>
      </w:r>
      <w:r w:rsidR="004C6099" w:rsidRPr="004C6099">
        <w:rPr>
          <w:b/>
          <w:lang w:eastAsia="ja-JP"/>
        </w:rPr>
        <w:lastRenderedPageBreak/>
        <w:t>outside</w:t>
      </w:r>
      <w:r w:rsidR="004C6099">
        <w:rPr>
          <w:lang w:eastAsia="ja-JP"/>
        </w:rPr>
        <w:t xml:space="preserve"> the camp. At the end of the day, the carcasses of the bull and the goat were taken outside the camp to be burned. Think of these sacrificial animals as sponges. They soaked up all the sin of the nation. Rather than the sinful people being cut off from the nation and being placed </w:t>
      </w:r>
      <w:r w:rsidR="004C6099" w:rsidRPr="004C6099">
        <w:rPr>
          <w:b/>
          <w:lang w:eastAsia="ja-JP"/>
        </w:rPr>
        <w:t>outside</w:t>
      </w:r>
      <w:r w:rsidR="004C6099">
        <w:rPr>
          <w:lang w:eastAsia="ja-JP"/>
        </w:rPr>
        <w:t xml:space="preserve"> the camp, God allowed these animals to be cast out as a substitute. </w:t>
      </w:r>
    </w:p>
    <w:p w:rsidR="003D0D85" w:rsidRDefault="003D0D85" w:rsidP="00245C0B">
      <w:pPr>
        <w:spacing w:line="360" w:lineRule="auto"/>
        <w:rPr>
          <w:lang w:eastAsia="ja-JP"/>
        </w:rPr>
      </w:pPr>
      <w:r>
        <w:rPr>
          <w:lang w:eastAsia="ja-JP"/>
        </w:rPr>
        <w:tab/>
        <w:t>Are you starting to see how Jesus fits into this picture? Jesus was the once-for-all sacrifice. Not only the sins of Israel but the sin of the whole world from its creation to its end were placed on Jesus. He took those sins with him…</w:t>
      </w:r>
      <w:r>
        <w:rPr>
          <w:b/>
          <w:lang w:eastAsia="ja-JP"/>
        </w:rPr>
        <w:t>outside</w:t>
      </w:r>
      <w:r>
        <w:rPr>
          <w:lang w:eastAsia="ja-JP"/>
        </w:rPr>
        <w:t xml:space="preserve"> the gate</w:t>
      </w:r>
      <w:proofErr w:type="gramStart"/>
      <w:r>
        <w:rPr>
          <w:lang w:eastAsia="ja-JP"/>
        </w:rPr>
        <w:t>;</w:t>
      </w:r>
      <w:proofErr w:type="gramEnd"/>
      <w:r>
        <w:rPr>
          <w:lang w:eastAsia="ja-JP"/>
        </w:rPr>
        <w:t xml:space="preserve"> </w:t>
      </w:r>
      <w:r w:rsidRPr="003D0D85">
        <w:rPr>
          <w:b/>
          <w:lang w:eastAsia="ja-JP"/>
        </w:rPr>
        <w:t>outside</w:t>
      </w:r>
      <w:r>
        <w:rPr>
          <w:lang w:eastAsia="ja-JP"/>
        </w:rPr>
        <w:t xml:space="preserve"> the camp. Jesus took our impurity. He was cast out, taken to the most unholy place, cut off from his people, cut off from God, an </w:t>
      </w:r>
      <w:r w:rsidRPr="003D0D85">
        <w:rPr>
          <w:b/>
          <w:lang w:eastAsia="ja-JP"/>
        </w:rPr>
        <w:t>outsider</w:t>
      </w:r>
      <w:r>
        <w:rPr>
          <w:lang w:eastAsia="ja-JP"/>
        </w:rPr>
        <w:t xml:space="preserve">. John’s gospel tells us that Jesus made the world but when he came to his own world, his own people did not receive him (1:11). He was treated as the misfit, the unpopular, </w:t>
      </w:r>
      <w:proofErr w:type="gramStart"/>
      <w:r>
        <w:rPr>
          <w:lang w:eastAsia="ja-JP"/>
        </w:rPr>
        <w:t>the</w:t>
      </w:r>
      <w:proofErr w:type="gramEnd"/>
      <w:r>
        <w:rPr>
          <w:lang w:eastAsia="ja-JP"/>
        </w:rPr>
        <w:t xml:space="preserve"> </w:t>
      </w:r>
      <w:r w:rsidR="003E0153">
        <w:rPr>
          <w:lang w:eastAsia="ja-JP"/>
        </w:rPr>
        <w:t>outcast</w:t>
      </w:r>
      <w:r>
        <w:rPr>
          <w:lang w:eastAsia="ja-JP"/>
        </w:rPr>
        <w:t xml:space="preserve">. </w:t>
      </w:r>
    </w:p>
    <w:p w:rsidR="003D0D85" w:rsidRDefault="003D0D85" w:rsidP="00245C0B">
      <w:pPr>
        <w:spacing w:line="360" w:lineRule="auto"/>
        <w:rPr>
          <w:lang w:eastAsia="ja-JP"/>
        </w:rPr>
      </w:pPr>
      <w:r>
        <w:rPr>
          <w:lang w:eastAsia="ja-JP"/>
        </w:rPr>
        <w:tab/>
        <w:t xml:space="preserve">So, brothers and sisters in Christ, to be where Jesus is means we are also outsiders! We stand with him on the </w:t>
      </w:r>
      <w:r w:rsidRPr="003E0153">
        <w:rPr>
          <w:b/>
          <w:lang w:eastAsia="ja-JP"/>
        </w:rPr>
        <w:t>outside</w:t>
      </w:r>
      <w:r>
        <w:rPr>
          <w:lang w:eastAsia="ja-JP"/>
        </w:rPr>
        <w:t xml:space="preserve">. Hebrews says, </w:t>
      </w:r>
      <w:proofErr w:type="gramStart"/>
      <w:r w:rsidRPr="003D0D85">
        <w:rPr>
          <w:i/>
          <w:lang w:eastAsia="ja-JP"/>
        </w:rPr>
        <w:t>Therefore</w:t>
      </w:r>
      <w:proofErr w:type="gramEnd"/>
      <w:r w:rsidRPr="003D0D85">
        <w:rPr>
          <w:i/>
          <w:lang w:eastAsia="ja-JP"/>
        </w:rPr>
        <w:t xml:space="preserve"> let us go to him outside the camp and bear the reproach he endured.</w:t>
      </w:r>
      <w:r>
        <w:rPr>
          <w:i/>
          <w:lang w:eastAsia="ja-JP"/>
        </w:rPr>
        <w:t xml:space="preserve"> </w:t>
      </w:r>
      <w:r>
        <w:rPr>
          <w:lang w:eastAsia="ja-JP"/>
        </w:rPr>
        <w:t xml:space="preserve">We don’t belong here. We are no longer a part of the old order of this world. </w:t>
      </w:r>
      <w:r w:rsidR="00440D91">
        <w:rPr>
          <w:lang w:eastAsia="ja-JP"/>
        </w:rPr>
        <w:t xml:space="preserve">Hebrews continues, </w:t>
      </w:r>
      <w:proofErr w:type="gramStart"/>
      <w:r w:rsidR="00440D91" w:rsidRPr="00440D91">
        <w:rPr>
          <w:i/>
          <w:lang w:eastAsia="ja-JP"/>
        </w:rPr>
        <w:t>For</w:t>
      </w:r>
      <w:proofErr w:type="gramEnd"/>
      <w:r w:rsidR="00440D91" w:rsidRPr="00440D91">
        <w:rPr>
          <w:i/>
          <w:lang w:eastAsia="ja-JP"/>
        </w:rPr>
        <w:t xml:space="preserve"> here we have no lasting city, but we seek the city that is to come.</w:t>
      </w:r>
      <w:r w:rsidR="00440D91">
        <w:rPr>
          <w:lang w:eastAsia="ja-JP"/>
        </w:rPr>
        <w:t xml:space="preserve"> We seek the City of God. And to be part of that City means we are supposed to walk to the beat of a different drum. We are not supposed to try to fit in here. </w:t>
      </w:r>
      <w:r w:rsidR="00440D91">
        <w:rPr>
          <w:b/>
          <w:lang w:eastAsia="ja-JP"/>
        </w:rPr>
        <w:t>Inside</w:t>
      </w:r>
      <w:r w:rsidR="00440D91">
        <w:rPr>
          <w:lang w:eastAsia="ja-JP"/>
        </w:rPr>
        <w:t xml:space="preserve"> the camp is the place of ease and security in our sins. Being </w:t>
      </w:r>
      <w:r w:rsidR="00440D91">
        <w:rPr>
          <w:b/>
          <w:lang w:eastAsia="ja-JP"/>
        </w:rPr>
        <w:t>outside</w:t>
      </w:r>
      <w:r w:rsidR="00440D91">
        <w:rPr>
          <w:lang w:eastAsia="ja-JP"/>
        </w:rPr>
        <w:t xml:space="preserve"> is more difficult but that is where Jesus is! And o</w:t>
      </w:r>
      <w:r w:rsidR="00440D91" w:rsidRPr="00440D91">
        <w:rPr>
          <w:lang w:eastAsia="ja-JP"/>
        </w:rPr>
        <w:t>ur</w:t>
      </w:r>
      <w:r w:rsidR="00440D91">
        <w:rPr>
          <w:lang w:eastAsia="ja-JP"/>
        </w:rPr>
        <w:t xml:space="preserve"> conscience lets us know how dumb it is when we do or say things that are out of character for a child of God. </w:t>
      </w:r>
    </w:p>
    <w:p w:rsidR="00440D91" w:rsidRDefault="00440D91" w:rsidP="00245C0B">
      <w:pPr>
        <w:spacing w:line="360" w:lineRule="auto"/>
        <w:rPr>
          <w:lang w:eastAsia="ja-JP"/>
        </w:rPr>
      </w:pPr>
      <w:r>
        <w:rPr>
          <w:lang w:eastAsia="ja-JP"/>
        </w:rPr>
        <w:tab/>
        <w:t xml:space="preserve">How are we to live our lives? What is the civil code we abide by as citizens of the City of God? It is summed up in the Ten Commandments. The author of Hebrews gives us some ethical teachings here that have an uncanny resemblance to the Commandments. Open up your bulletins to the Epistle and grab a pencil. Let’s see how many of the Commandments we can find here. </w:t>
      </w:r>
    </w:p>
    <w:p w:rsidR="00440D91" w:rsidRDefault="00440D91" w:rsidP="00245C0B">
      <w:pPr>
        <w:spacing w:line="360" w:lineRule="auto"/>
        <w:rPr>
          <w:lang w:eastAsia="ja-JP"/>
        </w:rPr>
      </w:pPr>
      <w:r>
        <w:rPr>
          <w:lang w:eastAsia="ja-JP"/>
        </w:rPr>
        <w:tab/>
        <w:t>[Walk through vv.1-7 pointing out Commandments and contrasting with the world’s standards]</w:t>
      </w:r>
    </w:p>
    <w:p w:rsidR="003E0153" w:rsidRDefault="003E0153" w:rsidP="00245C0B">
      <w:pPr>
        <w:spacing w:line="360" w:lineRule="auto"/>
        <w:rPr>
          <w:lang w:eastAsia="ja-JP"/>
        </w:rPr>
      </w:pPr>
      <w:r>
        <w:rPr>
          <w:lang w:eastAsia="ja-JP"/>
        </w:rPr>
        <w:tab/>
        <w:t>5</w:t>
      </w:r>
      <w:r w:rsidRPr="003E0153">
        <w:rPr>
          <w:vertAlign w:val="superscript"/>
          <w:lang w:eastAsia="ja-JP"/>
        </w:rPr>
        <w:t>th</w:t>
      </w:r>
      <w:r>
        <w:rPr>
          <w:lang w:eastAsia="ja-JP"/>
        </w:rPr>
        <w:t xml:space="preserve"> – “Help and support [our neighbor] in every physical need”</w:t>
      </w:r>
    </w:p>
    <w:p w:rsidR="00440D91" w:rsidRDefault="00440D91" w:rsidP="00245C0B">
      <w:pPr>
        <w:spacing w:line="360" w:lineRule="auto"/>
        <w:rPr>
          <w:lang w:eastAsia="ja-JP"/>
        </w:rPr>
      </w:pPr>
      <w:r>
        <w:rPr>
          <w:lang w:eastAsia="ja-JP"/>
        </w:rPr>
        <w:tab/>
        <w:t xml:space="preserve">[Likewise with </w:t>
      </w:r>
      <w:r w:rsidR="00AD1F1A">
        <w:rPr>
          <w:lang w:eastAsia="ja-JP"/>
        </w:rPr>
        <w:t>vv.15-17]</w:t>
      </w:r>
    </w:p>
    <w:p w:rsidR="00AD1F1A" w:rsidRDefault="00AD1F1A" w:rsidP="00245C0B">
      <w:pPr>
        <w:spacing w:line="360" w:lineRule="auto"/>
        <w:rPr>
          <w:lang w:eastAsia="ja-JP"/>
        </w:rPr>
      </w:pPr>
      <w:r>
        <w:rPr>
          <w:lang w:eastAsia="ja-JP"/>
        </w:rPr>
        <w:tab/>
        <w:t xml:space="preserve">So, when we examine our lives based on this standard, we have to ask a hard question: Where do we try harder to fit in: this world or the City of God? </w:t>
      </w:r>
      <w:r w:rsidR="0091373F">
        <w:rPr>
          <w:lang w:eastAsia="ja-JP"/>
        </w:rPr>
        <w:t xml:space="preserve">What is popular and accepted in the world changes but God’s law remains unchanged. </w:t>
      </w:r>
      <w:r w:rsidR="000F2A55">
        <w:rPr>
          <w:lang w:eastAsia="ja-JP"/>
        </w:rPr>
        <w:t xml:space="preserve">If we’re honest with ourselves, we have all too often sought the approval of the world rather than God. </w:t>
      </w:r>
      <w:r w:rsidR="0091373F">
        <w:rPr>
          <w:lang w:eastAsia="ja-JP"/>
        </w:rPr>
        <w:t>Clearly we fall short.</w:t>
      </w:r>
    </w:p>
    <w:p w:rsidR="000F2A55" w:rsidRPr="000F2A55" w:rsidRDefault="000F2A55" w:rsidP="00245C0B">
      <w:pPr>
        <w:spacing w:line="360" w:lineRule="auto"/>
      </w:pPr>
      <w:r>
        <w:rPr>
          <w:lang w:eastAsia="ja-JP"/>
        </w:rPr>
        <w:tab/>
        <w:t>But our hope is found right in the middle</w:t>
      </w:r>
      <w:r w:rsidR="003E0153">
        <w:rPr>
          <w:lang w:eastAsia="ja-JP"/>
        </w:rPr>
        <w:t xml:space="preserve"> of the passage</w:t>
      </w:r>
      <w:r>
        <w:rPr>
          <w:lang w:eastAsia="ja-JP"/>
        </w:rPr>
        <w:t xml:space="preserve"> – verse 8 – the foundation upon which the Church is built: </w:t>
      </w:r>
      <w:r w:rsidRPr="000F2A55">
        <w:rPr>
          <w:i/>
          <w:lang w:eastAsia="ja-JP"/>
        </w:rPr>
        <w:t>Jesus Christ is the same yesterday and today and forever</w:t>
      </w:r>
      <w:r>
        <w:rPr>
          <w:lang w:eastAsia="ja-JP"/>
        </w:rPr>
        <w:t xml:space="preserve">. </w:t>
      </w:r>
      <w:r w:rsidR="0091373F">
        <w:rPr>
          <w:lang w:eastAsia="ja-JP"/>
        </w:rPr>
        <w:t xml:space="preserve">God’s law never changes. Its high and holy standards </w:t>
      </w:r>
      <w:r w:rsidR="003E0153">
        <w:rPr>
          <w:lang w:eastAsia="ja-JP"/>
        </w:rPr>
        <w:t xml:space="preserve">continually </w:t>
      </w:r>
      <w:r w:rsidR="0091373F">
        <w:rPr>
          <w:lang w:eastAsia="ja-JP"/>
        </w:rPr>
        <w:t>accuse us. But Christ’s mercy also never changes. He is the same yesterday, today, and forever: A changeless Christ for</w:t>
      </w:r>
      <w:r w:rsidR="003E0153">
        <w:rPr>
          <w:lang w:eastAsia="ja-JP"/>
        </w:rPr>
        <w:t xml:space="preserve"> a changing world!</w:t>
      </w:r>
      <w:r w:rsidR="0091373F">
        <w:rPr>
          <w:lang w:eastAsia="ja-JP"/>
        </w:rPr>
        <w:t xml:space="preserve"> His very same blood, which was spilled outside the camp, is the blood </w:t>
      </w:r>
      <w:r w:rsidR="003E0153">
        <w:rPr>
          <w:lang w:eastAsia="ja-JP"/>
        </w:rPr>
        <w:t>that</w:t>
      </w:r>
      <w:r w:rsidR="0091373F">
        <w:rPr>
          <w:lang w:eastAsia="ja-JP"/>
        </w:rPr>
        <w:t xml:space="preserve"> makes us holy today and makes us fit to be </w:t>
      </w:r>
      <w:r w:rsidR="007B449F">
        <w:rPr>
          <w:b/>
          <w:lang w:eastAsia="ja-JP"/>
        </w:rPr>
        <w:t>insiders</w:t>
      </w:r>
      <w:bookmarkStart w:id="0" w:name="_GoBack"/>
      <w:bookmarkEnd w:id="0"/>
      <w:r w:rsidR="0091373F">
        <w:rPr>
          <w:lang w:eastAsia="ja-JP"/>
        </w:rPr>
        <w:t xml:space="preserve"> in God’s everlasting City. You don’t fit in and you don’t belong because Christ and his Church are not to be found inside the camp and the gates of this sinful world. So rejoice, body of Christ, to be </w:t>
      </w:r>
      <w:r w:rsidR="0091373F" w:rsidRPr="0091373F">
        <w:rPr>
          <w:b/>
          <w:lang w:eastAsia="ja-JP"/>
        </w:rPr>
        <w:t>outside</w:t>
      </w:r>
      <w:r w:rsidR="0091373F">
        <w:rPr>
          <w:lang w:eastAsia="ja-JP"/>
        </w:rPr>
        <w:t xml:space="preserve"> the gate and to s</w:t>
      </w:r>
      <w:r w:rsidR="003E0153">
        <w:rPr>
          <w:lang w:eastAsia="ja-JP"/>
        </w:rPr>
        <w:t xml:space="preserve">uffer reproach with your Savior. Through his sacrifice we have been made </w:t>
      </w:r>
      <w:r w:rsidR="003E0153">
        <w:rPr>
          <w:b/>
          <w:lang w:eastAsia="ja-JP"/>
        </w:rPr>
        <w:t>insiders</w:t>
      </w:r>
      <w:r w:rsidR="003E0153">
        <w:rPr>
          <w:lang w:eastAsia="ja-JP"/>
        </w:rPr>
        <w:t xml:space="preserve"> in the eternal City of God. </w:t>
      </w:r>
      <w:r w:rsidR="0091373F">
        <w:rPr>
          <w:lang w:eastAsia="ja-JP"/>
        </w:rPr>
        <w:t>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153" w:rsidRDefault="003E0153" w:rsidP="001E38C6">
      <w:r>
        <w:separator/>
      </w:r>
    </w:p>
  </w:endnote>
  <w:endnote w:type="continuationSeparator" w:id="0">
    <w:p w:rsidR="003E0153" w:rsidRDefault="003E0153" w:rsidP="001E3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153" w:rsidRDefault="003E0153" w:rsidP="001E38C6">
      <w:r>
        <w:separator/>
      </w:r>
    </w:p>
  </w:footnote>
  <w:footnote w:type="continuationSeparator" w:id="0">
    <w:p w:rsidR="003E0153" w:rsidRDefault="003E0153" w:rsidP="001E38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D8"/>
    <w:rsid w:val="00051F6B"/>
    <w:rsid w:val="000F2A55"/>
    <w:rsid w:val="00115729"/>
    <w:rsid w:val="001E38C6"/>
    <w:rsid w:val="00245C0B"/>
    <w:rsid w:val="003D0D85"/>
    <w:rsid w:val="003E0153"/>
    <w:rsid w:val="004274D8"/>
    <w:rsid w:val="00440D91"/>
    <w:rsid w:val="004C6099"/>
    <w:rsid w:val="0054743B"/>
    <w:rsid w:val="006A2C26"/>
    <w:rsid w:val="007B449F"/>
    <w:rsid w:val="0091373F"/>
    <w:rsid w:val="00AD1F1A"/>
    <w:rsid w:val="00B45ECA"/>
    <w:rsid w:val="00B70DF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85</TotalTime>
  <Pages>3</Pages>
  <Words>1019</Words>
  <Characters>5812</Characters>
  <Application>Microsoft Macintosh Word</Application>
  <DocSecurity>0</DocSecurity>
  <Lines>48</Lines>
  <Paragraphs>13</Paragraphs>
  <ScaleCrop>false</ScaleCrop>
  <Company>Concordia Seminary</Company>
  <LinksUpToDate>false</LinksUpToDate>
  <CharactersWithSpaces>6818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2016-08-27T15:19:00Z</dcterms:created>
  <dcterms:modified xsi:type="dcterms:W3CDTF">2016-08-27T17:42:00Z</dcterms:modified>
</cp:coreProperties>
</file>