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F6B" w:rsidRDefault="00FE6B83" w:rsidP="00245C0B">
      <w:pPr>
        <w:jc w:val="right"/>
      </w:pPr>
      <w:r>
        <w:t xml:space="preserve">Rev. </w:t>
      </w:r>
      <w:r w:rsidR="0054743B">
        <w:t>Jonathan Crawford</w:t>
      </w:r>
    </w:p>
    <w:p w:rsidR="0054743B" w:rsidRDefault="00A57C1C" w:rsidP="00245C0B">
      <w:pPr>
        <w:jc w:val="right"/>
      </w:pPr>
      <w:r>
        <w:t>The Baptism of Our Lord</w:t>
      </w:r>
    </w:p>
    <w:p w:rsidR="0054743B" w:rsidRDefault="00A57C1C" w:rsidP="00245C0B">
      <w:pPr>
        <w:jc w:val="right"/>
      </w:pPr>
      <w:r>
        <w:t>Matthew 3:13-17</w:t>
      </w:r>
    </w:p>
    <w:p w:rsidR="0054743B" w:rsidRDefault="00A57C1C" w:rsidP="00245C0B">
      <w:pPr>
        <w:jc w:val="right"/>
      </w:pPr>
      <w:r>
        <w:t>Jesus the Sinner</w:t>
      </w:r>
    </w:p>
    <w:p w:rsidR="0054743B" w:rsidRDefault="0054743B" w:rsidP="00245C0B">
      <w:pPr>
        <w:jc w:val="right"/>
      </w:pPr>
    </w:p>
    <w:p w:rsidR="0054743B" w:rsidRPr="00A57C1C"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A57C1C">
        <w:t>consider today is from the Gospel of Matthew, “</w:t>
      </w:r>
      <w:r w:rsidR="00A57C1C" w:rsidRPr="00A57C1C">
        <w:t>John would have prevented him, saying, “</w:t>
      </w:r>
      <w:r w:rsidR="00A57C1C" w:rsidRPr="00A57C1C">
        <w:rPr>
          <w:i/>
        </w:rPr>
        <w:t>I need to be baptized by you, and do you come to me?”</w:t>
      </w:r>
      <w:r w:rsidR="00A57C1C" w:rsidRPr="00A57C1C">
        <w:rPr>
          <w:b/>
          <w:i/>
          <w:vertAlign w:val="superscript"/>
        </w:rPr>
        <w:t> </w:t>
      </w:r>
      <w:r w:rsidR="00A57C1C" w:rsidRPr="00A57C1C">
        <w:rPr>
          <w:i/>
        </w:rPr>
        <w:t>But Jesus answered him, “Let it be so now, for thus it is fitting for us to fulfill all righteousness.”</w:t>
      </w:r>
      <w:r w:rsidR="00A57C1C">
        <w:rPr>
          <w:i/>
        </w:rPr>
        <w:t xml:space="preserve"> </w:t>
      </w:r>
    </w:p>
    <w:p w:rsidR="00B70DF8" w:rsidRDefault="00B70DF8" w:rsidP="00245C0B">
      <w:pPr>
        <w:spacing w:line="360" w:lineRule="auto"/>
      </w:pPr>
      <w:r>
        <w:tab/>
      </w:r>
      <w:r w:rsidR="00A57C1C">
        <w:t xml:space="preserve">Getting right into it, why </w:t>
      </w:r>
      <w:r w:rsidR="00A57C1C">
        <w:rPr>
          <w:u w:val="single"/>
        </w:rPr>
        <w:t>did</w:t>
      </w:r>
      <w:r w:rsidR="00A57C1C">
        <w:t xml:space="preserve"> Jesus want to be baptized and what </w:t>
      </w:r>
      <w:r w:rsidR="00E22846">
        <w:t>did</w:t>
      </w:r>
      <w:r w:rsidR="00A57C1C">
        <w:t xml:space="preserve"> </w:t>
      </w:r>
      <w:r w:rsidR="00E22846">
        <w:t>he</w:t>
      </w:r>
      <w:r w:rsidR="00A57C1C">
        <w:t xml:space="preserve"> mean </w:t>
      </w:r>
      <w:r w:rsidR="00E22846">
        <w:t xml:space="preserve">that is was </w:t>
      </w:r>
      <w:r w:rsidR="00A57C1C">
        <w:t>“</w:t>
      </w:r>
      <w:r w:rsidR="00E22846">
        <w:t xml:space="preserve">fitting </w:t>
      </w:r>
      <w:r w:rsidR="00A57C1C">
        <w:t xml:space="preserve">to fulfill all righteousness”? To understand Jesus’ baptism, we first need to understand what John the Baptizer was doing. John was baptizing people in the Jordan – but not just anybody. His was a baptism of repentance. So there were two requirements for John’s baptism – you had to be a sinner, and you had to realize that you needed God’s help; that you couldn’t be your own savior; you needed help from outside yourself. </w:t>
      </w:r>
      <w:proofErr w:type="gramStart"/>
      <w:r w:rsidR="00A57C1C">
        <w:t xml:space="preserve">So when the Pharisees came to the Jordan, they met requirement #1, they were sinners, but they were </w:t>
      </w:r>
      <w:r w:rsidR="00A57C1C" w:rsidRPr="00A57C1C">
        <w:rPr>
          <w:u w:val="single"/>
        </w:rPr>
        <w:t>self</w:t>
      </w:r>
      <w:r w:rsidR="00A57C1C">
        <w:t>-righteous.</w:t>
      </w:r>
      <w:proofErr w:type="gramEnd"/>
      <w:r w:rsidR="00A57C1C">
        <w:t xml:space="preserve"> They did not acknowledge their need for forgiveness. So John didn’t baptize them. Instead he called them a brood of vipers. </w:t>
      </w:r>
    </w:p>
    <w:p w:rsidR="00A57C1C" w:rsidRDefault="00A57C1C" w:rsidP="00245C0B">
      <w:pPr>
        <w:spacing w:line="360" w:lineRule="auto"/>
      </w:pPr>
      <w:r>
        <w:tab/>
        <w:t>When Jesus came to John, John knew that he was without sin. He didn’t need to repent and therefore he didn’t need to be baptized. So John’s reaction was appropriate. When Jesus asked to be baptized, John thought it was backwards. “Shouldn’t you be baptizing me? After all, I’m the sinner. You’re not.” John told everyone that the one who was coming was mightier than him and that he was not even worthy to carry his shoes. But Jesus’ response seemed to satisfy John: “</w:t>
      </w:r>
      <w:r w:rsidR="00E22846">
        <w:rPr>
          <w:i/>
        </w:rPr>
        <w:t>T</w:t>
      </w:r>
      <w:r>
        <w:rPr>
          <w:i/>
        </w:rPr>
        <w:t>hus is it fitting for us to fulfill all righteousness.”</w:t>
      </w:r>
      <w:r>
        <w:t xml:space="preserve"> </w:t>
      </w:r>
    </w:p>
    <w:p w:rsidR="00C80E06" w:rsidRDefault="00A57C1C" w:rsidP="00245C0B">
      <w:pPr>
        <w:spacing w:line="360" w:lineRule="auto"/>
      </w:pPr>
      <w:r>
        <w:tab/>
      </w:r>
      <w:r w:rsidR="00FF735B">
        <w:t>Did Jesus need to be baptized because he had sin that needed to be forgiven? No. Did Jesus simply go through the motions of baptism to leave us an example of what to do? No, that’s not quite right either.</w:t>
      </w:r>
      <w:r>
        <w:t xml:space="preserve"> </w:t>
      </w:r>
      <w:r w:rsidR="00FF735B">
        <w:t>Matthew often goes out of his way to explain to his readers how Jesus’ actions fulfill the prophecies of the Old Testament. When Jesus says that his baptism fulfills all righteousness, he means it must happen because it is a very important part of God’s plan.</w:t>
      </w:r>
      <w:r w:rsidR="00D05128">
        <w:t xml:space="preserve"> That plan was for the Creator to step into his creation and to identify with us in every way. </w:t>
      </w:r>
      <w:r w:rsidR="00C80E06">
        <w:t>Our God not only made us, he made himself one of us. The writer to the Hebrews says, “</w:t>
      </w:r>
      <w:r w:rsidR="00C80E06">
        <w:rPr>
          <w:i/>
        </w:rPr>
        <w:t>W</w:t>
      </w:r>
      <w:r w:rsidR="00C80E06" w:rsidRPr="00C80E06">
        <w:rPr>
          <w:i/>
        </w:rPr>
        <w:t>e do not have a high priest who is unable to sympathize with our weaknesses, but one who in every respect has been tempted as we are, yet without sin</w:t>
      </w:r>
      <w:r w:rsidR="00C80E06" w:rsidRPr="00C80E06">
        <w:t>.</w:t>
      </w:r>
      <w:r w:rsidR="00C80E06">
        <w:t xml:space="preserve">” Jesus </w:t>
      </w:r>
      <w:r w:rsidR="005A47F7">
        <w:t>is able to</w:t>
      </w:r>
      <w:r w:rsidR="00C80E06">
        <w:t xml:space="preserve"> sympathize with us. And it’s not a fake sympathy. How often do people say, “I know how you </w:t>
      </w:r>
      <w:proofErr w:type="gramStart"/>
      <w:r w:rsidR="00C80E06">
        <w:t>feel.</w:t>
      </w:r>
      <w:proofErr w:type="gramEnd"/>
      <w:r w:rsidR="00C80E06">
        <w:t xml:space="preserve"> I know what you’re going through” and really they have no idea because they’re never been through it themselves. Jesus has. Jesus does know how you feel. Jesus does know what we’re going through because he went through it with us and for us. </w:t>
      </w:r>
    </w:p>
    <w:p w:rsidR="005E4F67" w:rsidRDefault="00C80E06" w:rsidP="00245C0B">
      <w:pPr>
        <w:spacing w:line="360" w:lineRule="auto"/>
      </w:pPr>
      <w:r>
        <w:tab/>
        <w:t xml:space="preserve">Ah, but Jesus </w:t>
      </w:r>
      <w:r w:rsidR="005E4F67">
        <w:t>was without sin</w:t>
      </w:r>
      <w:r>
        <w:t>. Jesus doesn’t know what it’s like to be a sinner. How can he really sympathize with us then? Actually he does</w:t>
      </w:r>
      <w:r w:rsidR="005A47F7">
        <w:t xml:space="preserve"> what that’s like</w:t>
      </w:r>
      <w:r>
        <w:t xml:space="preserve">. </w:t>
      </w:r>
      <w:r w:rsidRPr="005A47F7">
        <w:rPr>
          <w:u w:val="single"/>
        </w:rPr>
        <w:t>That</w:t>
      </w:r>
      <w:r>
        <w:t xml:space="preserve"> is what his baptism is all about. </w:t>
      </w:r>
      <w:r w:rsidR="005E4F67">
        <w:t xml:space="preserve">It’s not just a day for us to go “Yay. Good for Jesus.” </w:t>
      </w:r>
      <w:r>
        <w:t xml:space="preserve">It’s for you. It’s good for us! In His Baptism, Jesus fulfilled all </w:t>
      </w:r>
      <w:r>
        <w:lastRenderedPageBreak/>
        <w:t xml:space="preserve">righteousness by taking on the role of the suffering servant. He put himself into the same water with sinners, effectively identifying not only as a human being </w:t>
      </w:r>
      <w:proofErr w:type="gramStart"/>
      <w:r>
        <w:t>but</w:t>
      </w:r>
      <w:proofErr w:type="gramEnd"/>
      <w:r>
        <w:t xml:space="preserve"> as a representative of </w:t>
      </w:r>
      <w:r>
        <w:rPr>
          <w:u w:val="single"/>
        </w:rPr>
        <w:t>sinful</w:t>
      </w:r>
      <w:r>
        <w:t xml:space="preserve"> humanity. Our representative! As the water washed over him, he covered himself in our sins. </w:t>
      </w:r>
      <w:r w:rsidRPr="002B624E">
        <w:rPr>
          <w:b/>
        </w:rPr>
        <w:t>He became a sinner</w:t>
      </w:r>
      <w:r w:rsidR="005A47F7">
        <w:rPr>
          <w:b/>
        </w:rPr>
        <w:t xml:space="preserve">. </w:t>
      </w:r>
      <w:r w:rsidR="00B35C83">
        <w:t xml:space="preserve">He knows what </w:t>
      </w:r>
      <w:proofErr w:type="gramStart"/>
      <w:r w:rsidR="00B35C83">
        <w:t>it’s</w:t>
      </w:r>
      <w:proofErr w:type="gramEnd"/>
      <w:r w:rsidR="00B35C83">
        <w:t xml:space="preserve"> like to be you – in every way. He knows what it’s like to bear the guilt you </w:t>
      </w:r>
      <w:r w:rsidR="002B624E">
        <w:t>bear</w:t>
      </w:r>
      <w:r w:rsidR="00B35C83">
        <w:t xml:space="preserve">. He knows what it’s like to live with the shame and the secrets that </w:t>
      </w:r>
      <w:r w:rsidR="002B624E">
        <w:t>haunt you</w:t>
      </w:r>
      <w:r w:rsidR="00B35C83">
        <w:t xml:space="preserve">. </w:t>
      </w:r>
      <w:r>
        <w:t xml:space="preserve">And at that moment, as </w:t>
      </w:r>
      <w:r w:rsidR="00B35C83">
        <w:t>Jesus</w:t>
      </w:r>
      <w:r>
        <w:t xml:space="preserve"> stood among sinners, muddied with the guilt of all humanity, the Holy Spirit </w:t>
      </w:r>
      <w:r w:rsidR="00BD4039">
        <w:t>descended</w:t>
      </w:r>
      <w:r>
        <w:t xml:space="preserve"> upon him like a dove and God the Father </w:t>
      </w:r>
      <w:proofErr w:type="gramStart"/>
      <w:r>
        <w:t>affirmed</w:t>
      </w:r>
      <w:proofErr w:type="gramEnd"/>
      <w:r>
        <w:t xml:space="preserve"> “</w:t>
      </w:r>
      <w:r w:rsidRPr="00C80E06">
        <w:rPr>
          <w:i/>
        </w:rPr>
        <w:t>This is my beloved Son with whom I am well pleased.</w:t>
      </w:r>
      <w:r>
        <w:t xml:space="preserve">” </w:t>
      </w:r>
    </w:p>
    <w:p w:rsidR="009F4BDC" w:rsidRDefault="00C80E06" w:rsidP="005E4F67">
      <w:pPr>
        <w:spacing w:line="360" w:lineRule="auto"/>
        <w:ind w:firstLine="720"/>
      </w:pPr>
      <w:r>
        <w:t xml:space="preserve">As our true representative, as one </w:t>
      </w:r>
      <w:r w:rsidR="00B35C83">
        <w:t>who can fully identify with us</w:t>
      </w:r>
      <w:r>
        <w:t xml:space="preserve">, he lived his life of perfect obedience. As our representative, he endured the ultimate </w:t>
      </w:r>
      <w:r w:rsidR="009F4BDC">
        <w:t xml:space="preserve">punishment that we deserved. He suffered on the cross in our place. Jesus was baptized as a sinner, and so the Father allowed him to suffer the punishment </w:t>
      </w:r>
      <w:r w:rsidR="00B35C83">
        <w:t xml:space="preserve">meant </w:t>
      </w:r>
      <w:r w:rsidR="009F4BDC">
        <w:t>for sinners. In short, Jesus’ baptism allowed him to be our representative on the cross. His baptism was for you.</w:t>
      </w:r>
    </w:p>
    <w:p w:rsidR="009F4BDC" w:rsidRDefault="009F4BDC" w:rsidP="00245C0B">
      <w:pPr>
        <w:spacing w:line="360" w:lineRule="auto"/>
      </w:pPr>
      <w:r>
        <w:tab/>
        <w:t>What happened to Jesus in his baptism was the opposite of what happens to us</w:t>
      </w:r>
      <w:r w:rsidR="005E4F67">
        <w:t xml:space="preserve"> in our baptism</w:t>
      </w:r>
      <w:r>
        <w:t xml:space="preserve">. </w:t>
      </w:r>
      <w:proofErr w:type="gramStart"/>
      <w:r>
        <w:t xml:space="preserve">Jesus’ righteousness, his holiness, originated from </w:t>
      </w:r>
      <w:r w:rsidR="00B35C83">
        <w:t xml:space="preserve">within </w:t>
      </w:r>
      <w:r>
        <w:t>himself.</w:t>
      </w:r>
      <w:proofErr w:type="gramEnd"/>
      <w:r>
        <w:t xml:space="preserve"> He had no sin of his own. In his baptism, he took on our sin. On the other hand, our sin originates from </w:t>
      </w:r>
      <w:r w:rsidR="00B35C83">
        <w:t xml:space="preserve">within </w:t>
      </w:r>
      <w:r>
        <w:t xml:space="preserve">ourselves and we have no righteousness of our own. In our baptism, we take on Jesus’ righteousness. </w:t>
      </w:r>
    </w:p>
    <w:p w:rsidR="005A47F7" w:rsidRDefault="009F4BDC" w:rsidP="00245C0B">
      <w:pPr>
        <w:spacing w:line="360" w:lineRule="auto"/>
      </w:pPr>
      <w:r>
        <w:tab/>
      </w:r>
      <w:bookmarkStart w:id="0" w:name="_GoBack"/>
      <w:bookmarkEnd w:id="0"/>
      <w:r>
        <w:t xml:space="preserve">Now, when you and I were baptized, if you </w:t>
      </w:r>
      <w:r w:rsidR="00B35C83">
        <w:t>look at</w:t>
      </w:r>
      <w:r>
        <w:t xml:space="preserve"> it from an earthly perspective, nothing special happened. </w:t>
      </w:r>
      <w:r w:rsidR="005E4F67">
        <w:t xml:space="preserve">It wasn’t like Jesus’ baptism where you have all these miraculous events occurring. </w:t>
      </w:r>
      <w:r>
        <w:t xml:space="preserve">You were doused in tap water by a guy in a dress in a room full of people who stood by gawking as words were read from a ritual book. But </w:t>
      </w:r>
      <w:r w:rsidR="005E4F67">
        <w:t>if we believe what the Word says about baptism</w:t>
      </w:r>
      <w:r>
        <w:t xml:space="preserve">, we see that so much more happened at that moment. </w:t>
      </w:r>
    </w:p>
    <w:p w:rsidR="009F4BDC" w:rsidRDefault="009F4BDC" w:rsidP="005A47F7">
      <w:pPr>
        <w:spacing w:line="360" w:lineRule="auto"/>
        <w:ind w:firstLine="720"/>
      </w:pPr>
      <w:r>
        <w:t>At your baptism</w:t>
      </w:r>
      <w:r w:rsidR="005A47F7">
        <w:t xml:space="preserve"> too</w:t>
      </w:r>
      <w:r>
        <w:t xml:space="preserve">, the heavens were opened. </w:t>
      </w:r>
      <w:r w:rsidR="00B35C83">
        <w:t xml:space="preserve">The water that covered you is the same as the water that covered Jesus. There’s nothing magical about Jordan River water. It’s H2O! </w:t>
      </w:r>
      <w:r>
        <w:t xml:space="preserve">The Holy Spirit descended on you like a dove and remains with you. In that instant, as the water trickled over your head, you were put on the cross with Jesus. You were buried in the tomb with him and you were raised from the dead with him. Everything Jesus did for </w:t>
      </w:r>
      <w:proofErr w:type="gramStart"/>
      <w:r>
        <w:t>you</w:t>
      </w:r>
      <w:proofErr w:type="gramEnd"/>
      <w:r>
        <w:t xml:space="preserve"> as y</w:t>
      </w:r>
      <w:r w:rsidR="00B35C83">
        <w:t>our representative became yours when you were baptized into him.</w:t>
      </w:r>
    </w:p>
    <w:p w:rsidR="00B35C83" w:rsidRDefault="009F4BDC" w:rsidP="00245C0B">
      <w:pPr>
        <w:spacing w:line="360" w:lineRule="auto"/>
      </w:pPr>
      <w:r>
        <w:tab/>
        <w:t>Pastor Anderson whose funeral was (this morning/yesterday)</w:t>
      </w:r>
      <w:r w:rsidR="00C80E06">
        <w:t xml:space="preserve"> </w:t>
      </w:r>
      <w:r>
        <w:t xml:space="preserve">was fond of reminding </w:t>
      </w:r>
      <w:r w:rsidR="00B35C83">
        <w:t xml:space="preserve">us that in our baptism, the same words the Father spoke over Jesus can be said over each one of us, “You are my beloved Son. You are my beloved daughter with whom I am well pleased.” </w:t>
      </w:r>
    </w:p>
    <w:p w:rsidR="00B35C83" w:rsidRPr="00C80E06" w:rsidRDefault="00B35C83" w:rsidP="00245C0B">
      <w:pPr>
        <w:spacing w:line="360" w:lineRule="auto"/>
      </w:pPr>
      <w:r>
        <w:tab/>
        <w:t xml:space="preserve">This year, find out when your baptismal date was and celebrate. Do something nice. </w:t>
      </w:r>
      <w:r w:rsidR="002B624E">
        <w:t>Go out for dinner. Have a cupcake. Light your baptismal candle. Remember and rejoice</w:t>
      </w:r>
      <w:r>
        <w:t xml:space="preserve"> that Jesus was numbered with sinners for you in his baptism. </w:t>
      </w:r>
      <w:r w:rsidR="002B624E">
        <w:t>Remember</w:t>
      </w:r>
      <w:r>
        <w:t xml:space="preserve"> that</w:t>
      </w:r>
      <w:r w:rsidR="002B624E">
        <w:t xml:space="preserve"> he died as your representative. And remember that your baptism makes you a participant with Jesus in his death and his resurrection. AMEN. </w:t>
      </w:r>
    </w:p>
    <w:p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4039" w:rsidRDefault="00BD4039" w:rsidP="00A57C1C">
      <w:r>
        <w:separator/>
      </w:r>
    </w:p>
  </w:endnote>
  <w:endnote w:type="continuationSeparator" w:id="0">
    <w:p w:rsidR="00BD4039" w:rsidRDefault="00BD4039" w:rsidP="00A57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4039" w:rsidRDefault="00BD4039" w:rsidP="00A57C1C">
      <w:r>
        <w:separator/>
      </w:r>
    </w:p>
  </w:footnote>
  <w:footnote w:type="continuationSeparator" w:id="0">
    <w:p w:rsidR="00BD4039" w:rsidRDefault="00BD4039" w:rsidP="00A57C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C1C"/>
    <w:rsid w:val="00051F6B"/>
    <w:rsid w:val="00115729"/>
    <w:rsid w:val="00245C0B"/>
    <w:rsid w:val="002B624E"/>
    <w:rsid w:val="00460271"/>
    <w:rsid w:val="0054743B"/>
    <w:rsid w:val="005A47F7"/>
    <w:rsid w:val="005E4F67"/>
    <w:rsid w:val="009F4BDC"/>
    <w:rsid w:val="00A57C1C"/>
    <w:rsid w:val="00B35C83"/>
    <w:rsid w:val="00B45ECA"/>
    <w:rsid w:val="00B70DF8"/>
    <w:rsid w:val="00BD4039"/>
    <w:rsid w:val="00C80E06"/>
    <w:rsid w:val="00D05128"/>
    <w:rsid w:val="00E22846"/>
    <w:rsid w:val="00FE6B83"/>
    <w:rsid w:val="00FF73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106</TotalTime>
  <Pages>2</Pages>
  <Words>961</Words>
  <Characters>5482</Characters>
  <Application>Microsoft Macintosh Word</Application>
  <DocSecurity>0</DocSecurity>
  <Lines>45</Lines>
  <Paragraphs>12</Paragraphs>
  <ScaleCrop>false</ScaleCrop>
  <Company>Concordia Seminary</Company>
  <LinksUpToDate>false</LinksUpToDate>
  <CharactersWithSpaces>6431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1</cp:revision>
  <cp:lastPrinted>2017-01-07T22:42:00Z</cp:lastPrinted>
  <dcterms:created xsi:type="dcterms:W3CDTF">2017-01-07T19:31:00Z</dcterms:created>
  <dcterms:modified xsi:type="dcterms:W3CDTF">2017-01-09T16:20:00Z</dcterms:modified>
</cp:coreProperties>
</file>