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EEA5566" w14:textId="77777777" w:rsidR="00051F6B" w:rsidRDefault="00FE6B83" w:rsidP="00245C0B">
      <w:pPr>
        <w:jc w:val="right"/>
      </w:pPr>
      <w:r>
        <w:t xml:space="preserve">Rev. </w:t>
      </w:r>
      <w:r w:rsidR="0054743B">
        <w:t>Jonathan Crawford</w:t>
      </w:r>
    </w:p>
    <w:p w14:paraId="2EDB1DF8" w14:textId="77777777" w:rsidR="0054743B" w:rsidRDefault="001D69F5" w:rsidP="00245C0B">
      <w:pPr>
        <w:jc w:val="right"/>
      </w:pPr>
      <w:r>
        <w:t>September 2 &amp; 3, 2017</w:t>
      </w:r>
    </w:p>
    <w:p w14:paraId="27198CEF" w14:textId="77777777" w:rsidR="0054743B" w:rsidRDefault="001D69F5" w:rsidP="00245C0B">
      <w:pPr>
        <w:jc w:val="right"/>
      </w:pPr>
      <w:r>
        <w:t>Romans 12:9-21</w:t>
      </w:r>
    </w:p>
    <w:p w14:paraId="1A407E80" w14:textId="77777777" w:rsidR="0054743B" w:rsidRDefault="001D69F5" w:rsidP="00245C0B">
      <w:pPr>
        <w:jc w:val="right"/>
      </w:pPr>
      <w:r>
        <w:t>God’s Greater Plan for You – Living in Love (Schmitt)</w:t>
      </w:r>
    </w:p>
    <w:p w14:paraId="3741A787" w14:textId="77777777" w:rsidR="0054743B" w:rsidRDefault="0054743B" w:rsidP="00245C0B">
      <w:pPr>
        <w:jc w:val="right"/>
      </w:pPr>
    </w:p>
    <w:p w14:paraId="6CC4B444" w14:textId="77777777" w:rsidR="0054743B" w:rsidRDefault="00115729" w:rsidP="00245C0B">
      <w:pPr>
        <w:spacing w:line="360" w:lineRule="auto"/>
      </w:pPr>
      <w:r>
        <w:tab/>
        <w:t xml:space="preserve">Grace, mercy and peace </w:t>
      </w:r>
      <w:proofErr w:type="gramStart"/>
      <w:r>
        <w:t>be</w:t>
      </w:r>
      <w:proofErr w:type="gramEnd"/>
      <w:r>
        <w:t xml:space="preserve"> to you from God our Father and from our Lord and Savior Jesus Christ. Amen. </w:t>
      </w:r>
    </w:p>
    <w:p w14:paraId="514486D1" w14:textId="77777777" w:rsidR="00D01A02" w:rsidRPr="00D01A02" w:rsidRDefault="00B70DF8" w:rsidP="00C57AFB">
      <w:pPr>
        <w:spacing w:line="360" w:lineRule="auto"/>
      </w:pPr>
      <w:r>
        <w:tab/>
      </w:r>
      <w:r w:rsidR="00C57AFB">
        <w:t xml:space="preserve">Our text from Romans today </w:t>
      </w:r>
      <w:r w:rsidR="00D01A02" w:rsidRPr="00D01A02">
        <w:t>is challenging. Paul writes to encourage God’s people but his words are overwhelming to us. “</w:t>
      </w:r>
      <w:r w:rsidR="00D01A02" w:rsidRPr="00C57AFB">
        <w:rPr>
          <w:i/>
        </w:rPr>
        <w:t>Let love be genuine. Abhor what is evil. Hold fast to what is good. Love one another . . . be fervent in spirit . . . rejoice in hope, be patient in tribulation, be constant in prayer</w:t>
      </w:r>
      <w:r w:rsidR="00D01A02" w:rsidRPr="00D01A02">
        <w:t xml:space="preserve">” and that’s only a small portion of the first three verses. His list goes on and on. Listening to his words it’s easy to feel exhausted. </w:t>
      </w:r>
      <w:proofErr w:type="gramStart"/>
      <w:r w:rsidR="00D01A02" w:rsidRPr="00D01A02">
        <w:t>To feel unworthy.</w:t>
      </w:r>
      <w:proofErr w:type="gramEnd"/>
      <w:r w:rsidR="00D01A02" w:rsidRPr="00D01A02">
        <w:t xml:space="preserve"> </w:t>
      </w:r>
      <w:proofErr w:type="gramStart"/>
      <w:r w:rsidR="00D01A02" w:rsidRPr="00D01A02">
        <w:t>To wonder if the Holy Spirit could ever form within us all of these desires of God.</w:t>
      </w:r>
      <w:proofErr w:type="gramEnd"/>
      <w:r w:rsidR="00D01A02" w:rsidRPr="00D01A02">
        <w:t xml:space="preserve"> Paul’s list is overwhelming and leaves us wondering, “Where do we start? What should we pay attention to? What is a Christian to do with all of these words?” </w:t>
      </w:r>
    </w:p>
    <w:p w14:paraId="4CF4F257" w14:textId="77777777" w:rsidR="00D01A02" w:rsidRPr="00D01A02" w:rsidRDefault="00D01A02" w:rsidP="00D01A02">
      <w:pPr>
        <w:spacing w:line="360" w:lineRule="auto"/>
        <w:ind w:firstLine="720"/>
      </w:pPr>
      <w:r w:rsidRPr="00D01A02">
        <w:t>Let’s say you were to take one exhortation a day and really work on that one. So, for Monday, you take “</w:t>
      </w:r>
      <w:r w:rsidRPr="00484F96">
        <w:rPr>
          <w:i/>
        </w:rPr>
        <w:t>Let love be genuine</w:t>
      </w:r>
      <w:r w:rsidRPr="00D01A02">
        <w:t xml:space="preserve">” and all day, you try to demonstrate genuine love. Passing by someone in the hall at work, you say, “how are you doing?” only this time you stop to listen and then you respond to what’s going on in her life. Today, love is more than the words of a casual greeting. It involves </w:t>
      </w:r>
      <w:r w:rsidR="00484F96">
        <w:t xml:space="preserve">genuine interest. </w:t>
      </w:r>
      <w:r w:rsidRPr="00D01A02">
        <w:t>Tuesday you move to the next exhortation and work on “</w:t>
      </w:r>
      <w:r w:rsidRPr="00484F96">
        <w:rPr>
          <w:i/>
        </w:rPr>
        <w:t>Abhor what is evil</w:t>
      </w:r>
      <w:r w:rsidRPr="00D01A02">
        <w:t xml:space="preserve">.” If you were to do this for every one of these exhortations, it would take you almost a month to get through the list. And that would be spending only one day on each one and assuming that you could actually do these things. Paul’s list of exhortations is overwhelming to the Christian. </w:t>
      </w:r>
    </w:p>
    <w:p w14:paraId="6C01DB74" w14:textId="77777777" w:rsidR="00D01A02" w:rsidRPr="00D01A02" w:rsidRDefault="00484F96" w:rsidP="00D01A02">
      <w:pPr>
        <w:spacing w:line="360" w:lineRule="auto"/>
        <w:ind w:firstLine="720"/>
      </w:pPr>
      <w:r>
        <w:t xml:space="preserve">This list of exhortations shows us how far we fall short. It reminds us that although we are redeemed, we are far from perfect. We are still sinners and we have a lot of growing to do. But this list does more than show us how rotten we are. It also gives us an idea of what it will be like when God’s kingdom comes and his will is done on earth. </w:t>
      </w:r>
    </w:p>
    <w:p w14:paraId="1E4CE7E8" w14:textId="77777777" w:rsidR="00D01A02" w:rsidRPr="00D01A02" w:rsidRDefault="00D01A02" w:rsidP="00D01A02">
      <w:pPr>
        <w:spacing w:line="360" w:lineRule="auto"/>
      </w:pPr>
      <w:r w:rsidRPr="00D01A02">
        <w:rPr>
          <w:b/>
          <w:bCs/>
        </w:rPr>
        <w:t xml:space="preserve">I. God’s Kingdom Comes Not with Brutal Force but in Self-Sacrificial Action: </w:t>
      </w:r>
    </w:p>
    <w:p w14:paraId="07695F04" w14:textId="77777777" w:rsidR="00D01A02" w:rsidRPr="00D01A02" w:rsidRDefault="00D01A02" w:rsidP="00D01A02">
      <w:pPr>
        <w:spacing w:line="360" w:lineRule="auto"/>
        <w:ind w:firstLine="720"/>
      </w:pPr>
      <w:r w:rsidRPr="00D01A02">
        <w:t>The city of Rome was overwhelming. Think of what it was like for the early Christians in Rome. Rome was considered the center of the world. Its public spaces were filled with m</w:t>
      </w:r>
      <w:r w:rsidR="00484F96">
        <w:t>onuments, arches</w:t>
      </w:r>
      <w:r w:rsidRPr="00D01A02">
        <w:t xml:space="preserve">, and images honoring military victories. There were temples for worshipping not only gods and goddesses but even past leaders who were now proclaimed gods. </w:t>
      </w:r>
    </w:p>
    <w:p w14:paraId="706EC49D" w14:textId="77777777" w:rsidR="00D01A02" w:rsidRPr="00D01A02" w:rsidRDefault="00D01A02" w:rsidP="00D01A02">
      <w:pPr>
        <w:spacing w:line="360" w:lineRule="auto"/>
        <w:ind w:firstLine="720"/>
      </w:pPr>
      <w:r w:rsidRPr="00D01A02">
        <w:t xml:space="preserve">Consider the Altar of Peace. It was a monument built on the Field of Mars. This space was once used for military training but at the time of Paul’s letter, it was the site of much building activity. This monument to peace was built and dedicated about 13 years before Jesus was born. It was a monument that captured the glory of Rome and the imagination of her people. The Altar of Peace invited </w:t>
      </w:r>
      <w:r w:rsidR="00B83350">
        <w:t>all who saw it</w:t>
      </w:r>
      <w:r w:rsidRPr="00D01A02">
        <w:t xml:space="preserve"> to live in the world of imperial power. They were to trust in Rome’s military might and service to the gods for the establishment of </w:t>
      </w:r>
      <w:r w:rsidRPr="00D01A02">
        <w:lastRenderedPageBreak/>
        <w:t xml:space="preserve">peace. If you looked closely, within the panel, there were even small children, from different nations, suggesting that all nations would come to worship at this altar and live within the power and the peace of Rome. </w:t>
      </w:r>
    </w:p>
    <w:p w14:paraId="6479A2A9" w14:textId="77777777" w:rsidR="00D01A02" w:rsidRPr="00D01A02" w:rsidRDefault="00D01A02" w:rsidP="00D01A02">
      <w:pPr>
        <w:spacing w:line="360" w:lineRule="auto"/>
        <w:ind w:firstLine="720"/>
      </w:pPr>
      <w:r w:rsidRPr="00D01A02">
        <w:t xml:space="preserve">Now imagine being a </w:t>
      </w:r>
      <w:r w:rsidRPr="00B83350">
        <w:rPr>
          <w:b/>
        </w:rPr>
        <w:t>Christian</w:t>
      </w:r>
      <w:r w:rsidRPr="00D01A02">
        <w:t xml:space="preserve">, living in Rome, surrounded by such images of power. It would have been easy for the early Christians to question the power of God. They were gathering in small house churches. They didn’t have political or military strength. They didn’t have a system of colleges and seminaries for training pastors. They didn’t have libraries of </w:t>
      </w:r>
      <w:r w:rsidR="00B83350">
        <w:t>Christian books to help them understand the faith</w:t>
      </w:r>
      <w:r w:rsidRPr="00D01A02">
        <w:t xml:space="preserve">. They didn’t even have what we know as the New Testament. They had the Old Testament Scriptures and the proclamation of the apostles, including this letter from Paul. Surrounded by images and temples of the imperial cult, the Roman Christians may have wondered about the kingdom of God. How could the kingdom of God come in a place like Rome? </w:t>
      </w:r>
    </w:p>
    <w:p w14:paraId="29620F54" w14:textId="77777777" w:rsidR="00D01A02" w:rsidRPr="00D01A02" w:rsidRDefault="00007C3C" w:rsidP="00D01A02">
      <w:pPr>
        <w:spacing w:line="360" w:lineRule="auto"/>
        <w:ind w:firstLine="720"/>
      </w:pPr>
      <w:r>
        <w:t>With the number of Christians increasing every day, God’s kingdom was indeed coming into the world. In some ways the kingdom of God would stand in opposition to the empire of Rome.</w:t>
      </w:r>
      <w:r w:rsidR="00D01A02" w:rsidRPr="00D01A02">
        <w:t xml:space="preserve"> Yet, surprisingly, Paul does not call for aggressive military action. He does not celebrate mass</w:t>
      </w:r>
      <w:r>
        <w:t>ive military victories with his list of instructions here</w:t>
      </w:r>
      <w:r w:rsidR="00D01A02" w:rsidRPr="00D01A02">
        <w:t>. Instead, he calls the people to service. Paul writes, “</w:t>
      </w:r>
      <w:proofErr w:type="gramStart"/>
      <w:r w:rsidR="00D01A02" w:rsidRPr="00D01A02">
        <w:rPr>
          <w:i/>
        </w:rPr>
        <w:t>do</w:t>
      </w:r>
      <w:proofErr w:type="gramEnd"/>
      <w:r w:rsidR="00D01A02" w:rsidRPr="00D01A02">
        <w:rPr>
          <w:i/>
        </w:rPr>
        <w:t xml:space="preserve"> not be overcome by evil, but overcome evil with good</w:t>
      </w:r>
      <w:r w:rsidR="00D01A02" w:rsidRPr="00D01A02">
        <w:t xml:space="preserve">.” Overcome evil with good. </w:t>
      </w:r>
    </w:p>
    <w:p w14:paraId="31F2CC81" w14:textId="77777777" w:rsidR="00D01A02" w:rsidRPr="00D01A02" w:rsidRDefault="00D01A02" w:rsidP="00D01A02">
      <w:pPr>
        <w:spacing w:line="360" w:lineRule="auto"/>
        <w:ind w:firstLine="720"/>
      </w:pPr>
      <w:r w:rsidRPr="00D01A02">
        <w:t xml:space="preserve">Paul knows that the hope of the Christian </w:t>
      </w:r>
      <w:proofErr w:type="gramStart"/>
      <w:r w:rsidRPr="00D01A02">
        <w:t>lies</w:t>
      </w:r>
      <w:proofErr w:type="gramEnd"/>
      <w:r w:rsidRPr="00D01A02">
        <w:t xml:space="preserve"> not in the </w:t>
      </w:r>
      <w:r w:rsidR="00007C3C">
        <w:t>power</w:t>
      </w:r>
      <w:r w:rsidRPr="00D01A02">
        <w:t xml:space="preserve"> of Caesar Augustus but in the</w:t>
      </w:r>
      <w:r w:rsidR="00007C3C">
        <w:t xml:space="preserve"> death</w:t>
      </w:r>
      <w:r w:rsidRPr="00D01A02">
        <w:t xml:space="preserve"> of Jesus Christ, our Lord. The one who overcame evil with </w:t>
      </w:r>
      <w:proofErr w:type="gramStart"/>
      <w:r w:rsidRPr="00D01A02">
        <w:t>good.</w:t>
      </w:r>
      <w:proofErr w:type="gramEnd"/>
      <w:r w:rsidRPr="00D01A02">
        <w:t xml:space="preserve"> The work of Christ for our salvation was not a triumphal march toward victory through the streets of Rome but a journey of self-sacrifice ending in Jerusalem. In our gospel reading this morning, Jesus speaks of his passion. Here, he gives us the story of God that saves the world. </w:t>
      </w:r>
    </w:p>
    <w:p w14:paraId="4A9C332D" w14:textId="77777777" w:rsidR="00D01A02" w:rsidRPr="00C03622" w:rsidRDefault="00D01A02" w:rsidP="00D01A02">
      <w:pPr>
        <w:spacing w:line="360" w:lineRule="auto"/>
        <w:ind w:firstLine="720"/>
      </w:pPr>
      <w:r w:rsidRPr="00D01A02">
        <w:t>God is in control and at work for the world in the self-sacrifice of Jesus</w:t>
      </w:r>
      <w:proofErr w:type="gramStart"/>
      <w:r w:rsidRPr="00D01A02">
        <w:t>. </w:t>
      </w:r>
      <w:proofErr w:type="gramEnd"/>
      <w:r w:rsidRPr="00D01A02">
        <w:t xml:space="preserve">While Rome flexes its military muscle and the religious leaders implement their deceptive strategies and God’s people give in to despair and give up their hope, God is in control, at work for his world. Jesus walks through the streets of Jerusalem to offer his life as the one true sacrifice that forgives all sins for all people for all time. </w:t>
      </w:r>
      <w:r w:rsidR="00C03622">
        <w:t xml:space="preserve">Jesus could have won the way with a show of force but he chose to become weak, to bear your sins and my sins to the cross, and to die. Jesus’ death on the cross won you peace with God. Knowing that peace is secure already, we can begin to live under the rules of God’s kingdom. We can begin to </w:t>
      </w:r>
      <w:r w:rsidR="00C03622">
        <w:rPr>
          <w:i/>
        </w:rPr>
        <w:t>overcome evil with good</w:t>
      </w:r>
      <w:r w:rsidR="00C03622">
        <w:t xml:space="preserve"> in our own small corner of creation among our neighbors. </w:t>
      </w:r>
    </w:p>
    <w:p w14:paraId="656415AB" w14:textId="77777777" w:rsidR="00D01A02" w:rsidRPr="00D01A02" w:rsidRDefault="00D01A02" w:rsidP="00D01A02">
      <w:pPr>
        <w:spacing w:line="360" w:lineRule="auto"/>
      </w:pPr>
      <w:r w:rsidRPr="00D01A02">
        <w:rPr>
          <w:b/>
          <w:bCs/>
        </w:rPr>
        <w:t xml:space="preserve">II. God’s Kingdom Comes Not with Massive Military Victory but in Small Seemingly Insignificant Actions: </w:t>
      </w:r>
    </w:p>
    <w:p w14:paraId="4BA03689" w14:textId="77777777" w:rsidR="00D01A02" w:rsidRPr="00D01A02" w:rsidRDefault="00D01A02" w:rsidP="00C57AFB">
      <w:pPr>
        <w:spacing w:line="360" w:lineRule="auto"/>
        <w:ind w:firstLine="720"/>
      </w:pPr>
      <w:r w:rsidRPr="00D01A02">
        <w:t xml:space="preserve">What </w:t>
      </w:r>
      <w:r w:rsidR="00C03622">
        <w:t>would it look like to live the way Paul called his readers to live</w:t>
      </w:r>
      <w:proofErr w:type="gramStart"/>
      <w:r w:rsidRPr="00D01A02">
        <w:t>? </w:t>
      </w:r>
      <w:proofErr w:type="gramEnd"/>
      <w:r w:rsidRPr="00D01A02">
        <w:t>In our gospel reading, Jesus turns to his disciples and</w:t>
      </w:r>
      <w:r w:rsidR="00C03622">
        <w:t xml:space="preserve"> tells them the cost of following him</w:t>
      </w:r>
      <w:r w:rsidRPr="00D01A02">
        <w:t>. “</w:t>
      </w:r>
      <w:r w:rsidRPr="00D01A02">
        <w:rPr>
          <w:i/>
        </w:rPr>
        <w:t>If anyone would come after me, let him deny himself and take up his cross and follow me. For whoever would save his life will lose it, but whoever loses his life for my sake will find it.</w:t>
      </w:r>
      <w:r w:rsidRPr="00D01A02">
        <w:t xml:space="preserve">” We know these words. We’ve heard them before. Some of us have committed them to memory. But what does it look like to live them? What does it mean to take up your cross and follow Jesus? </w:t>
      </w:r>
    </w:p>
    <w:p w14:paraId="5C58F172" w14:textId="77777777" w:rsidR="00D01A02" w:rsidRPr="00D01A02" w:rsidRDefault="00D01A02" w:rsidP="00D01A02">
      <w:pPr>
        <w:spacing w:line="360" w:lineRule="auto"/>
        <w:ind w:firstLine="720"/>
      </w:pPr>
      <w:r w:rsidRPr="00D01A02">
        <w:t>This is what Paul gives us a glimpse of in his letter today. Notice the type</w:t>
      </w:r>
      <w:r w:rsidR="00C03622">
        <w:t>s</w:t>
      </w:r>
      <w:r w:rsidRPr="00D01A02">
        <w:t xml:space="preserve"> of things that Paul </w:t>
      </w:r>
      <w:r w:rsidR="00C03622">
        <w:t>encourages in his list of exhortations</w:t>
      </w:r>
      <w:r w:rsidRPr="00D01A02">
        <w:t>. For Rome, it took massive military campaigns to lead to the erection of this monument. Rome had begun its conquest of the Iberian Peninsula in 218 BC. It took 200 years of fighting and infiltration until they could finally dec</w:t>
      </w:r>
      <w:r w:rsidR="00C03622">
        <w:t>lare victory under Augustus</w:t>
      </w:r>
      <w:r w:rsidRPr="00D01A02">
        <w:t xml:space="preserve"> and celebrate that victory in this mass</w:t>
      </w:r>
      <w:r w:rsidR="00C03622">
        <w:t>ive altar to peace. The list that</w:t>
      </w:r>
      <w:r w:rsidRPr="00D01A02">
        <w:t xml:space="preserve"> Paul offers contains no massive military victories. Instead, it celebrates the small, seemingly </w:t>
      </w:r>
      <w:r w:rsidR="00C03622" w:rsidRPr="00D01A02">
        <w:t>insignificant</w:t>
      </w:r>
      <w:r w:rsidR="00C03622">
        <w:t xml:space="preserve"> ways of God: acts of brotherly affection, c</w:t>
      </w:r>
      <w:r w:rsidRPr="00D01A02">
        <w:t xml:space="preserve">aring for the needs of the </w:t>
      </w:r>
      <w:r w:rsidR="00C03622">
        <w:t>saints, taking notice of the lowly, and even loving one’s enemies; o</w:t>
      </w:r>
      <w:r w:rsidRPr="00D01A02">
        <w:t xml:space="preserve">ffering a cup of water or a gift of food to an enemy who is thirsty and hungering. These are the ways of the kingdom of God. </w:t>
      </w:r>
    </w:p>
    <w:p w14:paraId="5B338DC9" w14:textId="77777777" w:rsidR="00D01A02" w:rsidRPr="00D01A02" w:rsidRDefault="00D01A02" w:rsidP="00D01A02">
      <w:pPr>
        <w:spacing w:line="360" w:lineRule="auto"/>
        <w:ind w:firstLine="720"/>
      </w:pPr>
      <w:r w:rsidRPr="00D01A02">
        <w:t>The Rom</w:t>
      </w:r>
      <w:r w:rsidR="00C03622">
        <w:t>ans carved figures of leaders</w:t>
      </w:r>
      <w:r w:rsidRPr="00D01A02">
        <w:t xml:space="preserve"> into marble and made them into gods as a way of celebrating peace. God forms his kingdom not with stones but with flesh and blood. He takes </w:t>
      </w:r>
      <w:r w:rsidRPr="00196CE6">
        <w:rPr>
          <w:b/>
        </w:rPr>
        <w:t>you</w:t>
      </w:r>
      <w:r w:rsidRPr="00D01A02">
        <w:t xml:space="preserve"> as his people, washes you in the waters of baptism, fills you with his Spirit and brings you to life. His work may not be noticed by the world. It may not be celebrated as a </w:t>
      </w:r>
      <w:r w:rsidR="00196CE6">
        <w:t>major turning point in history. I</w:t>
      </w:r>
      <w:r w:rsidRPr="00D01A02">
        <w:t xml:space="preserve">t may simply be a moment when you rejoice with someone who rejoices or weep with </w:t>
      </w:r>
      <w:r w:rsidR="00196CE6">
        <w:t xml:space="preserve">someone who weeps. But this is the working of God, </w:t>
      </w:r>
      <w:r w:rsidRPr="00D01A02">
        <w:t>bringing about a differen</w:t>
      </w:r>
      <w:r w:rsidR="00196CE6">
        <w:t>t kind of peace.</w:t>
      </w:r>
    </w:p>
    <w:p w14:paraId="63D33D05" w14:textId="77777777" w:rsidR="00D01A02" w:rsidRPr="00D01A02" w:rsidRDefault="00196CE6" w:rsidP="00D01A02">
      <w:pPr>
        <w:spacing w:line="360" w:lineRule="auto"/>
        <w:ind w:firstLine="720"/>
      </w:pPr>
      <w:r>
        <w:t xml:space="preserve">On the one hand, Paul’s listing of exhortations lays the law on us. It demands a new standard of Christian conduct and accuses us of our shortcomings. On the other hand, it also paints a picture for us of what life will be like when God’s kingdom comes in all its fullness. It guides and directs us to begin living as citizens of that kingdom even now. </w:t>
      </w:r>
    </w:p>
    <w:p w14:paraId="39D8E353" w14:textId="77777777" w:rsidR="00D01A02" w:rsidRPr="00D01A02" w:rsidRDefault="00D01A02" w:rsidP="00D01A02">
      <w:pPr>
        <w:spacing w:line="360" w:lineRule="auto"/>
        <w:ind w:firstLine="720"/>
      </w:pPr>
      <w:r w:rsidRPr="00D01A02">
        <w:t xml:space="preserve">Once you hear these words from Paul, you begin to see God at work among his people all the time. </w:t>
      </w:r>
      <w:r w:rsidR="00166A04">
        <w:t>For example, t</w:t>
      </w:r>
      <w:r w:rsidR="00196CE6">
        <w:t>here was a</w:t>
      </w:r>
      <w:r w:rsidRPr="00D01A02">
        <w:t xml:space="preserve"> pastor who went to the hospital to visit a parishioner. She was in the last stages of cancer, heavily medicated, unresponsive, but he went to weep with those who weep. When he </w:t>
      </w:r>
      <w:r w:rsidR="00166A04">
        <w:t>entered the room</w:t>
      </w:r>
      <w:r w:rsidRPr="00D01A02">
        <w:t xml:space="preserve"> he was surprised by what he saw. Her daughter was there at the foot of the bed. She was putting lotion on her mother’s body, starting at the feet. This was some expensive lotion. More than the daughter could afford. The daughter gave him a smile and made him promise not to tell her children. Her kids had given her this lotion for Mother’s Day. “Because you never do anything for yourself,” they said. And here she was, putting that lotion on her mother’s feet. Her mother was unresponsive. She wouldn’t know the difference. But the pastor did. Th</w:t>
      </w:r>
      <w:r w:rsidR="00196CE6">
        <w:t xml:space="preserve">at day, he saw </w:t>
      </w:r>
      <w:r w:rsidRPr="00D01A02">
        <w:t>the kingdom of God</w:t>
      </w:r>
      <w:r w:rsidR="00196CE6">
        <w:t xml:space="preserve"> in this small corner of creation</w:t>
      </w:r>
      <w:r w:rsidRPr="00D01A02">
        <w:t xml:space="preserve">. Not carved in marble but formed in flesh and blood. </w:t>
      </w:r>
      <w:proofErr w:type="gramStart"/>
      <w:r w:rsidRPr="00D01A02">
        <w:t>Mother and daughter.</w:t>
      </w:r>
      <w:proofErr w:type="gramEnd"/>
      <w:r w:rsidRPr="00D01A02">
        <w:t xml:space="preserve"> Giving mercy. Receiving mercy. Surrounded by death and dying, yet living in an act of selfless love. </w:t>
      </w:r>
    </w:p>
    <w:p w14:paraId="5095C051" w14:textId="77777777" w:rsidR="00D01A02" w:rsidRPr="00D01A02" w:rsidRDefault="00D01A02" w:rsidP="00D01A02">
      <w:pPr>
        <w:spacing w:line="360" w:lineRule="auto"/>
      </w:pPr>
      <w:r w:rsidRPr="00D01A02">
        <w:rPr>
          <w:b/>
          <w:bCs/>
        </w:rPr>
        <w:t xml:space="preserve">Conclusion: </w:t>
      </w:r>
    </w:p>
    <w:p w14:paraId="1BFFC31D" w14:textId="77777777" w:rsidR="00D01A02" w:rsidRPr="00D01A02" w:rsidRDefault="00D01A02" w:rsidP="00D01A02">
      <w:pPr>
        <w:spacing w:line="360" w:lineRule="auto"/>
        <w:ind w:firstLine="720"/>
      </w:pPr>
      <w:r w:rsidRPr="00D01A02">
        <w:t xml:space="preserve">This is the vision Paul invites us to see </w:t>
      </w:r>
      <w:r w:rsidR="00D477C8">
        <w:t xml:space="preserve">in this text. </w:t>
      </w:r>
      <w:r w:rsidRPr="00D01A02">
        <w:t xml:space="preserve">You can go see the Altar of Peace if you want. You will need to catch a flight to Rome and go to a museum. Once there, you can stand in the stillness and coldness of that room and look at this monument, this celebration of the power and the glory of Rome. At the time, it challenged the Roman Christians. It offered a vision of peace and glory </w:t>
      </w:r>
      <w:r w:rsidR="00166A04">
        <w:t xml:space="preserve">through </w:t>
      </w:r>
      <w:r w:rsidR="00D477C8">
        <w:t>force</w:t>
      </w:r>
      <w:r w:rsidRPr="00D01A02">
        <w:t>.</w:t>
      </w:r>
      <w:r w:rsidR="00166A04">
        <w:t xml:space="preserve"> Now, the monument is a relic</w:t>
      </w:r>
      <w:proofErr w:type="gramStart"/>
      <w:r w:rsidR="00166A04">
        <w:t>;</w:t>
      </w:r>
      <w:proofErr w:type="gramEnd"/>
      <w:r w:rsidR="00166A04">
        <w:t xml:space="preserve"> a</w:t>
      </w:r>
      <w:r w:rsidRPr="00D01A02">
        <w:t xml:space="preserve"> museum piece. The victories it celebrated, the empire it served, the peace it promised, these are all gone. </w:t>
      </w:r>
    </w:p>
    <w:p w14:paraId="3DECE14A" w14:textId="77777777" w:rsidR="00B70DF8" w:rsidRDefault="00D01A02" w:rsidP="001D69F5">
      <w:pPr>
        <w:spacing w:line="360" w:lineRule="auto"/>
        <w:ind w:firstLine="720"/>
      </w:pPr>
      <w:r w:rsidRPr="00D01A02">
        <w:t xml:space="preserve">But the vision of God that Paul wrote about in this letter. </w:t>
      </w:r>
      <w:proofErr w:type="gramStart"/>
      <w:r w:rsidRPr="00D01A02">
        <w:t>The kingdom of God that came in Jesus.</w:t>
      </w:r>
      <w:proofErr w:type="gramEnd"/>
      <w:r w:rsidRPr="00D01A02">
        <w:t xml:space="preserve"> </w:t>
      </w:r>
      <w:proofErr w:type="gramStart"/>
      <w:r w:rsidRPr="00D01A02">
        <w:t>The peace of God that his Spirit works among his people.</w:t>
      </w:r>
      <w:proofErr w:type="gramEnd"/>
      <w:r w:rsidRPr="00D01A02">
        <w:t xml:space="preserve"> These remain</w:t>
      </w:r>
      <w:r w:rsidR="00D477C8">
        <w:t xml:space="preserve"> to this day and forever</w:t>
      </w:r>
      <w:r w:rsidRPr="00D01A02">
        <w:t>. Paul wants you to see God alive and at work today in your midst. To do that, Paul doesn’</w:t>
      </w:r>
      <w:r w:rsidR="00166A04">
        <w:t>t need to take you to a museum. H</w:t>
      </w:r>
      <w:r w:rsidRPr="00D01A02">
        <w:t xml:space="preserve">e invites you to look around you at the people God has gathered in this place. </w:t>
      </w:r>
      <w:proofErr w:type="gramStart"/>
      <w:r w:rsidRPr="00D01A02">
        <w:t>Your brothers and sisters in Christ.</w:t>
      </w:r>
      <w:proofErr w:type="gramEnd"/>
      <w:r w:rsidRPr="00D01A02">
        <w:t xml:space="preserve"> Here, God is at work in love.</w:t>
      </w:r>
      <w:r w:rsidR="00D477C8">
        <w:t xml:space="preserve"> The values listed in these verses are lived out among us!</w:t>
      </w:r>
      <w:r w:rsidRPr="00D01A02">
        <w:t xml:space="preserve"> </w:t>
      </w:r>
      <w:r w:rsidR="00D477C8">
        <w:t xml:space="preserve">Not perfectly because we continue the struggle with sin. But our shortcomings; our weaknesses can serve to show God’s perfect strength. His Holy Spirit brings us to repent of our sin, to return to the cross for forgiveness and peace, and to go back into the world strengthened for service. Through Him, we </w:t>
      </w:r>
      <w:r w:rsidR="00D477C8" w:rsidRPr="00D477C8">
        <w:rPr>
          <w:b/>
        </w:rPr>
        <w:t>can</w:t>
      </w:r>
      <w:r w:rsidR="00D477C8">
        <w:t xml:space="preserve"> </w:t>
      </w:r>
      <w:r w:rsidR="00D477C8">
        <w:rPr>
          <w:i/>
        </w:rPr>
        <w:t>overcome evil with good</w:t>
      </w:r>
      <w:r w:rsidR="00D477C8">
        <w:t xml:space="preserve"> </w:t>
      </w:r>
      <w:bookmarkStart w:id="0" w:name="_GoBack"/>
      <w:bookmarkEnd w:id="0"/>
      <w:r w:rsidR="00D477C8">
        <w:t xml:space="preserve">and be instruments of His kingdom. Not to us, but to God alone be the glory. </w:t>
      </w:r>
      <w:r w:rsidRPr="00D01A02">
        <w:t xml:space="preserve">Amen. </w:t>
      </w:r>
    </w:p>
    <w:p w14:paraId="438B9EBC" w14:textId="77777777" w:rsidR="00115729" w:rsidRDefault="00115729" w:rsidP="00245C0B">
      <w:pPr>
        <w:spacing w:line="360" w:lineRule="auto"/>
      </w:pPr>
      <w:r>
        <w:tab/>
        <w:t xml:space="preserve">May the peace of God, which surpasses all understanding, guard your hearts and minds in Christ </w:t>
      </w:r>
      <w:proofErr w:type="gramStart"/>
      <w:r>
        <w:t>Jesus.</w:t>
      </w:r>
      <w:proofErr w:type="gramEnd"/>
      <w:r>
        <w:t xml:space="preserve"> Amen.</w:t>
      </w:r>
    </w:p>
    <w:sectPr w:rsidR="00115729" w:rsidSect="00245C0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attachedTemplate r:id="rId1"/>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1A02"/>
    <w:rsid w:val="00007C3C"/>
    <w:rsid w:val="00051F6B"/>
    <w:rsid w:val="00115729"/>
    <w:rsid w:val="00166A04"/>
    <w:rsid w:val="00196CE6"/>
    <w:rsid w:val="001D69F5"/>
    <w:rsid w:val="00245C0B"/>
    <w:rsid w:val="00484F96"/>
    <w:rsid w:val="0054743B"/>
    <w:rsid w:val="00B45ECA"/>
    <w:rsid w:val="00B70DF8"/>
    <w:rsid w:val="00B83350"/>
    <w:rsid w:val="00C03622"/>
    <w:rsid w:val="00C57AFB"/>
    <w:rsid w:val="00D01A02"/>
    <w:rsid w:val="00D477C8"/>
    <w:rsid w:val="00D93315"/>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F7C7FA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01A0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01A02"/>
    <w:rPr>
      <w:rFonts w:ascii="Lucida Grande" w:hAnsi="Lucida Grande" w:cs="Lucida Grande"/>
      <w:sz w:val="18"/>
      <w:szCs w:val="18"/>
      <w:lang w:eastAsia="en-US"/>
    </w:rPr>
  </w:style>
  <w:style w:type="character" w:styleId="CommentReference">
    <w:name w:val="annotation reference"/>
    <w:basedOn w:val="DefaultParagraphFont"/>
    <w:uiPriority w:val="99"/>
    <w:semiHidden/>
    <w:unhideWhenUsed/>
    <w:rsid w:val="00D93315"/>
    <w:rPr>
      <w:sz w:val="18"/>
      <w:szCs w:val="18"/>
    </w:rPr>
  </w:style>
  <w:style w:type="paragraph" w:styleId="CommentText">
    <w:name w:val="annotation text"/>
    <w:basedOn w:val="Normal"/>
    <w:link w:val="CommentTextChar"/>
    <w:uiPriority w:val="99"/>
    <w:semiHidden/>
    <w:unhideWhenUsed/>
    <w:rsid w:val="00D93315"/>
  </w:style>
  <w:style w:type="character" w:customStyle="1" w:styleId="CommentTextChar">
    <w:name w:val="Comment Text Char"/>
    <w:basedOn w:val="DefaultParagraphFont"/>
    <w:link w:val="CommentText"/>
    <w:uiPriority w:val="99"/>
    <w:semiHidden/>
    <w:rsid w:val="00D93315"/>
    <w:rPr>
      <w:sz w:val="24"/>
      <w:szCs w:val="24"/>
      <w:lang w:eastAsia="en-US"/>
    </w:rPr>
  </w:style>
  <w:style w:type="paragraph" w:styleId="CommentSubject">
    <w:name w:val="annotation subject"/>
    <w:basedOn w:val="CommentText"/>
    <w:next w:val="CommentText"/>
    <w:link w:val="CommentSubjectChar"/>
    <w:uiPriority w:val="99"/>
    <w:semiHidden/>
    <w:unhideWhenUsed/>
    <w:rsid w:val="00D93315"/>
    <w:rPr>
      <w:b/>
      <w:bCs/>
      <w:sz w:val="20"/>
      <w:szCs w:val="20"/>
    </w:rPr>
  </w:style>
  <w:style w:type="character" w:customStyle="1" w:styleId="CommentSubjectChar">
    <w:name w:val="Comment Subject Char"/>
    <w:basedOn w:val="CommentTextChar"/>
    <w:link w:val="CommentSubject"/>
    <w:uiPriority w:val="99"/>
    <w:semiHidden/>
    <w:rsid w:val="00D93315"/>
    <w:rPr>
      <w:b/>
      <w:bCs/>
      <w:sz w:val="24"/>
      <w:szCs w:val="24"/>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01A0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01A02"/>
    <w:rPr>
      <w:rFonts w:ascii="Lucida Grande" w:hAnsi="Lucida Grande" w:cs="Lucida Grande"/>
      <w:sz w:val="18"/>
      <w:szCs w:val="18"/>
      <w:lang w:eastAsia="en-US"/>
    </w:rPr>
  </w:style>
  <w:style w:type="character" w:styleId="CommentReference">
    <w:name w:val="annotation reference"/>
    <w:basedOn w:val="DefaultParagraphFont"/>
    <w:uiPriority w:val="99"/>
    <w:semiHidden/>
    <w:unhideWhenUsed/>
    <w:rsid w:val="00D93315"/>
    <w:rPr>
      <w:sz w:val="18"/>
      <w:szCs w:val="18"/>
    </w:rPr>
  </w:style>
  <w:style w:type="paragraph" w:styleId="CommentText">
    <w:name w:val="annotation text"/>
    <w:basedOn w:val="Normal"/>
    <w:link w:val="CommentTextChar"/>
    <w:uiPriority w:val="99"/>
    <w:semiHidden/>
    <w:unhideWhenUsed/>
    <w:rsid w:val="00D93315"/>
  </w:style>
  <w:style w:type="character" w:customStyle="1" w:styleId="CommentTextChar">
    <w:name w:val="Comment Text Char"/>
    <w:basedOn w:val="DefaultParagraphFont"/>
    <w:link w:val="CommentText"/>
    <w:uiPriority w:val="99"/>
    <w:semiHidden/>
    <w:rsid w:val="00D93315"/>
    <w:rPr>
      <w:sz w:val="24"/>
      <w:szCs w:val="24"/>
      <w:lang w:eastAsia="en-US"/>
    </w:rPr>
  </w:style>
  <w:style w:type="paragraph" w:styleId="CommentSubject">
    <w:name w:val="annotation subject"/>
    <w:basedOn w:val="CommentText"/>
    <w:next w:val="CommentText"/>
    <w:link w:val="CommentSubjectChar"/>
    <w:uiPriority w:val="99"/>
    <w:semiHidden/>
    <w:unhideWhenUsed/>
    <w:rsid w:val="00D93315"/>
    <w:rPr>
      <w:b/>
      <w:bCs/>
      <w:sz w:val="20"/>
      <w:szCs w:val="20"/>
    </w:rPr>
  </w:style>
  <w:style w:type="character" w:customStyle="1" w:styleId="CommentSubjectChar">
    <w:name w:val="Comment Subject Char"/>
    <w:basedOn w:val="CommentTextChar"/>
    <w:link w:val="CommentSubject"/>
    <w:uiPriority w:val="99"/>
    <w:semiHidden/>
    <w:rsid w:val="00D93315"/>
    <w:rPr>
      <w:b/>
      <w:bCs/>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SS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104</TotalTime>
  <Pages>4</Pages>
  <Words>1617</Words>
  <Characters>9221</Characters>
  <Application>Microsoft Macintosh Word</Application>
  <DocSecurity>0</DocSecurity>
  <Lines>76</Lines>
  <Paragraphs>21</Paragraphs>
  <ScaleCrop>false</ScaleCrop>
  <Company>Concordia Seminary</Company>
  <LinksUpToDate>false</LinksUpToDate>
  <CharactersWithSpaces>10817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2</cp:revision>
  <dcterms:created xsi:type="dcterms:W3CDTF">2017-08-31T02:13:00Z</dcterms:created>
  <dcterms:modified xsi:type="dcterms:W3CDTF">2017-09-01T01:14:00Z</dcterms:modified>
</cp:coreProperties>
</file>