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A04DE4" w14:textId="77777777" w:rsidR="00051F6B" w:rsidRDefault="00FE6B83" w:rsidP="00245C0B">
      <w:pPr>
        <w:jc w:val="right"/>
      </w:pPr>
      <w:r>
        <w:t xml:space="preserve">Rev. </w:t>
      </w:r>
      <w:r w:rsidR="0054743B">
        <w:t>Jonathan Crawford</w:t>
      </w:r>
    </w:p>
    <w:p w14:paraId="41D8D8CD" w14:textId="77777777" w:rsidR="0054743B" w:rsidRDefault="00304F6B" w:rsidP="00245C0B">
      <w:pPr>
        <w:jc w:val="right"/>
      </w:pPr>
      <w:r>
        <w:t>October 14 &amp; 15, 2017</w:t>
      </w:r>
    </w:p>
    <w:p w14:paraId="37021A6C" w14:textId="77777777" w:rsidR="0054743B" w:rsidRDefault="00304F6B" w:rsidP="00245C0B">
      <w:pPr>
        <w:jc w:val="right"/>
      </w:pPr>
      <w:r>
        <w:t>Matthew 22:1-14</w:t>
      </w:r>
    </w:p>
    <w:p w14:paraId="66BC74ED" w14:textId="77777777" w:rsidR="0054743B" w:rsidRDefault="00124145" w:rsidP="00245C0B">
      <w:pPr>
        <w:jc w:val="right"/>
      </w:pPr>
      <w:r>
        <w:t>Wedding Garment Required</w:t>
      </w:r>
    </w:p>
    <w:p w14:paraId="66DEA42D" w14:textId="77777777" w:rsidR="0054743B" w:rsidRDefault="0054743B" w:rsidP="00245C0B">
      <w:pPr>
        <w:jc w:val="right"/>
      </w:pPr>
    </w:p>
    <w:p w14:paraId="064D4AC3" w14:textId="77777777" w:rsidR="0054743B" w:rsidRDefault="00115729" w:rsidP="00245C0B">
      <w:pPr>
        <w:spacing w:line="360" w:lineRule="auto"/>
      </w:pPr>
      <w:r>
        <w:tab/>
        <w:t xml:space="preserve">Grace, mercy and peace be to you from God our Father and from our Lord and Savior Jesus Christ. Amen. The word of God that we </w:t>
      </w:r>
      <w:r w:rsidR="00304F6B">
        <w:t>consider today is from Matthew 22</w:t>
      </w:r>
      <w:r>
        <w:t>.</w:t>
      </w:r>
    </w:p>
    <w:p w14:paraId="5E39CA58" w14:textId="77777777" w:rsidR="00B70DF8" w:rsidRDefault="00B70DF8" w:rsidP="00245C0B">
      <w:pPr>
        <w:spacing w:line="360" w:lineRule="auto"/>
      </w:pPr>
      <w:r>
        <w:tab/>
      </w:r>
      <w:r w:rsidR="00304F6B">
        <w:t xml:space="preserve">An angry king burns his own city and incinerates his people. A wedding guest isn’t dressed properly and gets tied up and thrown into a place of torment. This is a strange and difficult parable. As I was preparing to preach on it, I almost wished I had gone with the epistle reading – “Rejoice! I will say it again, rejoice!” seems to have a lighter and happier tone to it. But what treasure we would be missing out on if we skipped the strange and the difficult words of our Lord. </w:t>
      </w:r>
    </w:p>
    <w:p w14:paraId="6A1471F3" w14:textId="77777777" w:rsidR="00304F6B" w:rsidRDefault="00304F6B" w:rsidP="00245C0B">
      <w:pPr>
        <w:spacing w:line="360" w:lineRule="auto"/>
      </w:pPr>
      <w:r>
        <w:tab/>
        <w:t xml:space="preserve">Starting from the beginning, Jesus wants us to think of the kingdom of heaven like a king throwing a wedding reception for his son. He sends messengers to personally invite guests whom he has handpicked. </w:t>
      </w:r>
      <w:r w:rsidR="00630DAB">
        <w:t>Can you imagine what it would be like to be invited to something like that</w:t>
      </w:r>
      <w:r>
        <w:t>? It would be like today if you were invited to the White House</w:t>
      </w:r>
      <w:r w:rsidR="00083B80">
        <w:t xml:space="preserve"> for the we</w:t>
      </w:r>
      <w:r w:rsidR="00630DAB">
        <w:t xml:space="preserve">dding of the President’s son </w:t>
      </w:r>
      <w:r w:rsidR="00083B80">
        <w:t xml:space="preserve">(if you’re thinking you might take a knee, just imagine it’s your favorite president who’s doing the inviting.) Not only are you invited, but one of the President’s personal representatives comes to your door to deliver the invitation. This is not the kind of invitation where you say, “Hold on, let me check my calendar.” It’s more like, “I’m </w:t>
      </w:r>
      <w:r w:rsidR="00630DAB">
        <w:t>calling in sick!”</w:t>
      </w:r>
    </w:p>
    <w:p w14:paraId="2D646B45" w14:textId="77777777" w:rsidR="00083B80" w:rsidRDefault="00083B80" w:rsidP="00245C0B">
      <w:pPr>
        <w:spacing w:line="360" w:lineRule="auto"/>
      </w:pPr>
      <w:r>
        <w:tab/>
        <w:t xml:space="preserve">What did this really mean? Well, Jesus already told us this is a story about the kingdom of heaven. So heaven is like a great wedding feast that a King, God, is throwing for his Son, Jesus. God handpicked Israel as his own special people and invited them to be the first to enter, to listen to and receive his Son as their appointed Messiah and Savior. </w:t>
      </w:r>
    </w:p>
    <w:p w14:paraId="0073F071" w14:textId="77777777" w:rsidR="00083B80" w:rsidRDefault="00083B80" w:rsidP="00245C0B">
      <w:pPr>
        <w:spacing w:line="360" w:lineRule="auto"/>
      </w:pPr>
      <w:r>
        <w:tab/>
        <w:t xml:space="preserve">So, the invitations were sent out but those who were invited all declined the invitation. That in itself is already unimaginable, like everyone turning down the President’s invite. It shows disrespect for the </w:t>
      </w:r>
      <w:r w:rsidR="00200882">
        <w:t>king</w:t>
      </w:r>
      <w:r>
        <w:t xml:space="preserve"> and the country. Those invited were being incredibly disloyal and rude.</w:t>
      </w:r>
    </w:p>
    <w:p w14:paraId="7ADBBF44" w14:textId="77777777" w:rsidR="00083B80" w:rsidRDefault="00083B80" w:rsidP="00245C0B">
      <w:pPr>
        <w:spacing w:line="360" w:lineRule="auto"/>
      </w:pPr>
      <w:r>
        <w:tab/>
        <w:t xml:space="preserve">But </w:t>
      </w:r>
      <w:r w:rsidR="00630DAB">
        <w:t>this king is gracious and big-hearted</w:t>
      </w:r>
      <w:r w:rsidR="00371071">
        <w:t xml:space="preserve">! He sends out the messengers again to the same people and the king practically begs them to come! The king. Begs! </w:t>
      </w:r>
      <w:r w:rsidR="00371071" w:rsidRPr="00371071">
        <w:rPr>
          <w:i/>
        </w:rPr>
        <w:t xml:space="preserve">See, I have prepared my dinner, my oxen and my fat calves have been slaughtered, and everything is ready. Come to the wedding feast. </w:t>
      </w:r>
      <w:r w:rsidR="00371071">
        <w:t xml:space="preserve">This time some of the recipients outright ignored the messengers – not because they were busy with urgent personal business. They continued performing their mundane tasks – off to the farm for one, off to work for another. And some of the recipients actually killed the messengers. That’s pretty outlandish! </w:t>
      </w:r>
    </w:p>
    <w:p w14:paraId="5B4597F4" w14:textId="77777777" w:rsidR="00371071" w:rsidRDefault="00371071" w:rsidP="00245C0B">
      <w:pPr>
        <w:spacing w:line="360" w:lineRule="auto"/>
      </w:pPr>
      <w:r>
        <w:tab/>
        <w:t xml:space="preserve">Imagine the courier comes back to your door: “Uh hi. It’s me again. The President </w:t>
      </w:r>
      <w:r w:rsidR="00630DAB">
        <w:t>sent me back to ask if you would reconsider. He says it would be such an honor if you could be there.</w:t>
      </w:r>
      <w:r>
        <w:t xml:space="preserve">” then you go, “Hmm. Wait there a minute,” and return with a gun and blow him away! </w:t>
      </w:r>
    </w:p>
    <w:p w14:paraId="17E34196" w14:textId="77777777" w:rsidR="00371071" w:rsidRDefault="00371071" w:rsidP="00245C0B">
      <w:pPr>
        <w:spacing w:line="360" w:lineRule="auto"/>
      </w:pPr>
      <w:r>
        <w:lastRenderedPageBreak/>
        <w:tab/>
        <w:t xml:space="preserve">This is what was happening </w:t>
      </w:r>
      <w:r w:rsidR="00073898">
        <w:t>during Jesus’ ministry</w:t>
      </w:r>
      <w:r>
        <w:t xml:space="preserve">. The Son of God was there calling disciples, teaching, healing, driving out demons, and calling all to </w:t>
      </w:r>
      <w:r w:rsidR="00630DAB">
        <w:t>believe</w:t>
      </w:r>
      <w:r>
        <w:t xml:space="preserve">. He was right there doing these signs and wonders before their eyes. But amazingly, some made excuses rather than </w:t>
      </w:r>
      <w:r w:rsidR="00C35B64">
        <w:t>listen</w:t>
      </w:r>
      <w:r>
        <w:t xml:space="preserve"> to him – remember a rich young man who loved his possessions more than the prospect of eternal life</w:t>
      </w:r>
      <w:r w:rsidR="00C35B64">
        <w:t xml:space="preserve">? Or </w:t>
      </w:r>
      <w:r w:rsidR="00200882">
        <w:t xml:space="preserve">those </w:t>
      </w:r>
      <w:r w:rsidR="00C35B64">
        <w:t xml:space="preserve">would-be disciples who gave conditional responses to Jesus’ call (I’ll follow you but first let me finish what I’m doing)? Still others sought to have him put to death as they had already done to John the Baptist and God’s other messengers. </w:t>
      </w:r>
    </w:p>
    <w:p w14:paraId="0457D816" w14:textId="77777777" w:rsidR="00461C3B" w:rsidRDefault="00C35B64" w:rsidP="00245C0B">
      <w:pPr>
        <w:spacing w:line="360" w:lineRule="auto"/>
      </w:pPr>
      <w:r>
        <w:tab/>
        <w:t>To mistreat the king’s representatives was the same as doing it to the king himself. It was not only rude but rebellious and evil. So the king responded in anger. He sent his troops to kill the people and burn their city. Wow! What should we take away from this? Does God have mood swings where one minute he’s kind and inviting and the n</w:t>
      </w:r>
      <w:r w:rsidR="00073898">
        <w:t>ext he wants to destroy us? No.</w:t>
      </w:r>
    </w:p>
    <w:p w14:paraId="39096722" w14:textId="77777777" w:rsidR="00C35B64" w:rsidRDefault="00200882" w:rsidP="00461C3B">
      <w:pPr>
        <w:spacing w:line="360" w:lineRule="auto"/>
        <w:ind w:firstLine="720"/>
      </w:pPr>
      <w:r>
        <w:t>Flannery O’</w:t>
      </w:r>
      <w:r w:rsidR="00C35B64">
        <w:t xml:space="preserve">Connor once remarked, “To the hard of hearing, you shout, and for the almost-blind, you draw large and startling figures.” As </w:t>
      </w:r>
      <w:r w:rsidR="00461C3B">
        <w:t>in</w:t>
      </w:r>
      <w:r w:rsidR="00C35B64">
        <w:t xml:space="preserve"> all the parables, Jesus is shouting so that his message will be heard. He is desperately trying to reach those whose hearing is almost muted under a sea of </w:t>
      </w:r>
      <w:r>
        <w:t xml:space="preserve">their own </w:t>
      </w:r>
      <w:r w:rsidR="00C35B64">
        <w:t xml:space="preserve">sin, and whose </w:t>
      </w:r>
      <w:r w:rsidR="00461C3B">
        <w:t>sight</w:t>
      </w:r>
      <w:r w:rsidR="00C35B64">
        <w:t xml:space="preserve"> is almost blinded by a smug self-righteousness. </w:t>
      </w:r>
      <w:r w:rsidR="00461C3B">
        <w:t xml:space="preserve">With this parable, Jesus is essentially trying to grab his hearers and shake them up. God is still the same: merciful, gracious, slow to anger, and abounding in love. If he weren’t – if it were already too late – there would be no point for Jesus to tell the story. </w:t>
      </w:r>
      <w:r w:rsidR="0007331E">
        <w:t xml:space="preserve">It wasn’t too late. </w:t>
      </w:r>
      <w:r w:rsidR="00461C3B">
        <w:t xml:space="preserve">But </w:t>
      </w:r>
      <w:r w:rsidR="00073898">
        <w:t>in the end</w:t>
      </w:r>
      <w:r w:rsidR="00461C3B">
        <w:t xml:space="preserve">, rejecting the King’s invitation will </w:t>
      </w:r>
      <w:r w:rsidR="0007331E">
        <w:t xml:space="preserve">finally </w:t>
      </w:r>
      <w:r w:rsidR="00461C3B">
        <w:t>result in ruin. You don’t spurn the generosity of the king</w:t>
      </w:r>
      <w:r w:rsidR="0007331E">
        <w:t xml:space="preserve">. We are pointed </w:t>
      </w:r>
      <w:r w:rsidR="00461C3B">
        <w:t>ahead to the final judgment.</w:t>
      </w:r>
      <w:r w:rsidR="00B5763E">
        <w:t xml:space="preserve"> The message is, “Repent and believe before it’s too late.” </w:t>
      </w:r>
    </w:p>
    <w:p w14:paraId="38C66476" w14:textId="77777777" w:rsidR="00461C3B" w:rsidRDefault="00461C3B" w:rsidP="00461C3B">
      <w:pPr>
        <w:spacing w:line="360" w:lineRule="auto"/>
        <w:ind w:firstLine="720"/>
      </w:pPr>
      <w:r>
        <w:t xml:space="preserve">Going on </w:t>
      </w:r>
      <w:r w:rsidR="0007331E">
        <w:t>then</w:t>
      </w:r>
      <w:r>
        <w:t>, the king goes a step farther to demonstrate his graciousness and generosity. He issues another inv</w:t>
      </w:r>
      <w:r w:rsidR="0007331E">
        <w:t xml:space="preserve">itation, this time </w:t>
      </w:r>
      <w:r>
        <w:t xml:space="preserve">instructing his messengers to go out to the edges of the kingdom and invite anyone and everyone who will come, both the bad and the good. The king doesn’t set up a moral requirement. He simply invites all </w:t>
      </w:r>
      <w:r w:rsidR="00E17AFF">
        <w:t>to come to the feast. You don’t have to be “good enough.” The king has invited you, and the invitation itsel</w:t>
      </w:r>
      <w:r w:rsidR="0007331E">
        <w:t>f makes you somebody. This king</w:t>
      </w:r>
      <w:r w:rsidR="00E17AFF">
        <w:t xml:space="preserve"> wants </w:t>
      </w:r>
      <w:r w:rsidR="0007331E">
        <w:t>his son</w:t>
      </w:r>
      <w:r w:rsidR="00E17AFF">
        <w:t xml:space="preserve"> to have plenty of guests for this reception. He wants to share his rich bounty with his people. And this time they come pouring into the hall. </w:t>
      </w:r>
    </w:p>
    <w:p w14:paraId="2E08C5EE" w14:textId="77777777" w:rsidR="00E17AFF" w:rsidRDefault="00E17AFF" w:rsidP="00461C3B">
      <w:pPr>
        <w:spacing w:line="360" w:lineRule="auto"/>
        <w:ind w:firstLine="720"/>
      </w:pPr>
      <w:r>
        <w:t xml:space="preserve">This is God’s invitation to the world coming through his Son. Israel was invited first but now look! Guests come from the East to bring gifts and pay homage to the newborn king. Not only Jews but Samaritans receive temporal and eternal blessing through Jesus. Roman centurions come to faith and even they can be guests </w:t>
      </w:r>
      <w:r w:rsidR="00B5763E">
        <w:t>at</w:t>
      </w:r>
      <w:r>
        <w:t xml:space="preserve"> the </w:t>
      </w:r>
      <w:r w:rsidR="00B5763E">
        <w:t>banquet</w:t>
      </w:r>
      <w:r>
        <w:t>. His sacrifice on the cross is meant for everyone; for the world. It is finished and it is for you! And you have been personally invited. I have been personally invited. God sent a messenger to you. He asked for you by name – he baptized you</w:t>
      </w:r>
      <w:r w:rsidR="0007331E">
        <w:t xml:space="preserve"> onto</w:t>
      </w:r>
      <w:r>
        <w:t xml:space="preserve"> the gue</w:t>
      </w:r>
      <w:r w:rsidR="0007331E">
        <w:t>st list of this kingdom; the</w:t>
      </w:r>
      <w:r>
        <w:t xml:space="preserve"> eternal wedd</w:t>
      </w:r>
      <w:r w:rsidR="00630DAB">
        <w:t>ing banquet. And here you are</w:t>
      </w:r>
      <w:r>
        <w:t>. It’s cocktail hour and you’re here</w:t>
      </w:r>
      <w:r w:rsidR="00630DAB">
        <w:t xml:space="preserve"> in the banquet hall for </w:t>
      </w:r>
      <w:r>
        <w:t>an appetizer, a foretaste of what is coming.</w:t>
      </w:r>
    </w:p>
    <w:p w14:paraId="219E04BE" w14:textId="0715F300" w:rsidR="00E17AFF" w:rsidRDefault="00E17AFF" w:rsidP="00461C3B">
      <w:pPr>
        <w:spacing w:line="360" w:lineRule="auto"/>
        <w:ind w:firstLine="720"/>
      </w:pPr>
      <w:r>
        <w:t>This would be a nice place to end the story, wouldn’t it? Don’t we love a happy ending? But the parable has a second part and a darker ending</w:t>
      </w:r>
      <w:bookmarkStart w:id="0" w:name="_GoBack"/>
      <w:bookmarkEnd w:id="0"/>
      <w:r>
        <w:t>. The king is looking around the room</w:t>
      </w:r>
      <w:r w:rsidR="00073898">
        <w:t>, greeting</w:t>
      </w:r>
      <w:r>
        <w:t xml:space="preserve"> the guests </w:t>
      </w:r>
      <w:r w:rsidR="00124145">
        <w:t xml:space="preserve">and suddenly he notices a man in the hall who wasn’t wearing appropriate wedding attire. </w:t>
      </w:r>
    </w:p>
    <w:p w14:paraId="4628B93A" w14:textId="77777777" w:rsidR="00124145" w:rsidRDefault="00124145" w:rsidP="00461C3B">
      <w:pPr>
        <w:spacing w:line="360" w:lineRule="auto"/>
        <w:ind w:firstLine="720"/>
      </w:pPr>
      <w:r>
        <w:t>Well, so what? What does this king expect when he herds in a bunch of commoners off the streets? Is it any surprise that they aren’t all decked out in tuxe</w:t>
      </w:r>
      <w:r w:rsidR="00073898">
        <w:t>do</w:t>
      </w:r>
      <w:r>
        <w:t xml:space="preserve">s? Now, appropriate wedding attire would simply be the best set of clothes you owned. It’s not that a specific type of fabric or a particular color was required. And remember, the king invited both the bad and the good. So the problem isn’t even that this is a bad guy. There are presumably lots of bad guys at the party. I imagine he must have been wearing something over-the-top offensive, or maybe unwashed and smelly. </w:t>
      </w:r>
      <w:r w:rsidR="007478D7">
        <w:t xml:space="preserve">Perhaps it would be like if you were to attend a wedding in your underwear. It would have to be pretty obnoxious to draw attention. </w:t>
      </w:r>
      <w:r>
        <w:t xml:space="preserve">Nevertheless, he questions this guy and asks him, “Friend,” (maybe a little coldly), “Friend, how did you get in here without a wedding garment?” And the man kept his mouth shut. But notice the question </w:t>
      </w:r>
      <w:r w:rsidR="007478D7">
        <w:t xml:space="preserve">focuses on </w:t>
      </w:r>
      <w:r w:rsidR="007478D7" w:rsidRPr="007478D7">
        <w:rPr>
          <w:b/>
        </w:rPr>
        <w:t>how the man got in</w:t>
      </w:r>
      <w:r w:rsidR="007478D7">
        <w:t xml:space="preserve"> dressed as he was. </w:t>
      </w:r>
    </w:p>
    <w:p w14:paraId="2356B57F" w14:textId="77777777" w:rsidR="007478D7" w:rsidRDefault="007478D7" w:rsidP="00461C3B">
      <w:pPr>
        <w:spacing w:line="360" w:lineRule="auto"/>
        <w:ind w:firstLine="720"/>
      </w:pPr>
      <w:r>
        <w:t>When it comes to the reality of the kingdom of heaven, there is only one way in. There is one gate and that is Jesus Christ. We cannot sneak in.</w:t>
      </w:r>
      <w:r w:rsidR="00630DAB">
        <w:t xml:space="preserve"> We cannot earn our way in.</w:t>
      </w:r>
      <w:r>
        <w:t xml:space="preserve"> When you attend many a funeral today, </w:t>
      </w:r>
      <w:r w:rsidR="00630DAB">
        <w:t>you’ll hear about how many people</w:t>
      </w:r>
      <w:r>
        <w:t xml:space="preserve"> are trying to get into heaven based on how good they were. They’re trying to get into the wedding feast their own way rather than Jesus’ way. We cannot get in on our own merits or works. We must come to the door and present the invitation we received in baptism. What makes us worthy is simply faith that Jesus shed his blood “for you.” </w:t>
      </w:r>
    </w:p>
    <w:p w14:paraId="507D914B" w14:textId="77777777" w:rsidR="007478D7" w:rsidRDefault="007478D7" w:rsidP="00461C3B">
      <w:pPr>
        <w:spacing w:line="360" w:lineRule="auto"/>
        <w:ind w:firstLine="720"/>
      </w:pPr>
      <w:r>
        <w:t xml:space="preserve">I imagine if this guy had entered the hall through the same door as everyone else, he would have been provided with a clean set of clothes. Or instead of keeping silent, if he had simply apologized to the king and asked for something to wear, wouldn’t the king have been merciful? But rather than respecting the king, he crashed the wedding and couldn’t even show any remorse. So he was bound and tossed out – and this is where Jesus slips from parabolic language back to </w:t>
      </w:r>
      <w:r w:rsidR="00630DAB">
        <w:t xml:space="preserve">the language of </w:t>
      </w:r>
      <w:r>
        <w:t xml:space="preserve">reality – he was thrown into the outer darkness where there would be weeping and gnashing of teeth – an image consistently used to describe hell. </w:t>
      </w:r>
    </w:p>
    <w:p w14:paraId="7C3BC102" w14:textId="77777777" w:rsidR="007478D7" w:rsidRDefault="007478D7" w:rsidP="00461C3B">
      <w:pPr>
        <w:spacing w:line="360" w:lineRule="auto"/>
        <w:ind w:firstLine="720"/>
      </w:pPr>
      <w:r>
        <w:t xml:space="preserve">There were hypocrites on Jesus’ own guest list. Of course even in his handpicked, personally </w:t>
      </w:r>
      <w:r w:rsidR="00073898">
        <w:t>invited</w:t>
      </w:r>
      <w:r>
        <w:t xml:space="preserve"> group of twelve, there was one who would prove unfaithful. There are hypocrites in the church today, those who claim to be Christians but are still relying on their own goodness</w:t>
      </w:r>
      <w:r w:rsidR="00696017">
        <w:t xml:space="preserve"> to earn a place in the kingdom of heaven. No need to start tying people up and tossing them out of church though. The King of Kings will sort it all out at the end. </w:t>
      </w:r>
    </w:p>
    <w:p w14:paraId="1B6876F8" w14:textId="77777777" w:rsidR="00696017" w:rsidRPr="00696017" w:rsidRDefault="00696017" w:rsidP="00461C3B">
      <w:pPr>
        <w:spacing w:line="360" w:lineRule="auto"/>
        <w:ind w:firstLine="720"/>
      </w:pPr>
      <w:r>
        <w:t>Jesus concludes with the somewhat cryptic summary, “</w:t>
      </w:r>
      <w:r>
        <w:rPr>
          <w:i/>
        </w:rPr>
        <w:t xml:space="preserve">Many are called but few are chosen.” </w:t>
      </w:r>
      <w:r>
        <w:t xml:space="preserve">In other words, “Everyone is invited into the kingdom…but not all those invited will end up believing.” In the meantime, </w:t>
      </w:r>
      <w:r w:rsidR="00630DAB">
        <w:t xml:space="preserve">God continues to issue the invitation, maybe even using you as a messenger. So let us </w:t>
      </w:r>
      <w:r>
        <w:t xml:space="preserve">“Rejoice! I will say it again, rejoice!” that we have such a king who has honored us with a personal invitation to sit </w:t>
      </w:r>
      <w:r w:rsidR="00073898">
        <w:t>as honored guests at his eternal banquet</w:t>
      </w:r>
      <w:r>
        <w:t>. AMEN.</w:t>
      </w:r>
    </w:p>
    <w:p w14:paraId="11A8CAB5"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F6B"/>
    <w:rsid w:val="00051F6B"/>
    <w:rsid w:val="0007331E"/>
    <w:rsid w:val="00073898"/>
    <w:rsid w:val="00083B80"/>
    <w:rsid w:val="00115729"/>
    <w:rsid w:val="00124145"/>
    <w:rsid w:val="00200882"/>
    <w:rsid w:val="00245C0B"/>
    <w:rsid w:val="00304F6B"/>
    <w:rsid w:val="00371071"/>
    <w:rsid w:val="003C66EC"/>
    <w:rsid w:val="00461C3B"/>
    <w:rsid w:val="0054743B"/>
    <w:rsid w:val="00630DAB"/>
    <w:rsid w:val="00696017"/>
    <w:rsid w:val="007478D7"/>
    <w:rsid w:val="008F0443"/>
    <w:rsid w:val="00B45ECA"/>
    <w:rsid w:val="00B5763E"/>
    <w:rsid w:val="00B70DF8"/>
    <w:rsid w:val="00C35B64"/>
    <w:rsid w:val="00E17AF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482A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1282910">
      <w:bodyDiv w:val="1"/>
      <w:marLeft w:val="0"/>
      <w:marRight w:val="0"/>
      <w:marTop w:val="0"/>
      <w:marBottom w:val="0"/>
      <w:divBdr>
        <w:top w:val="none" w:sz="0" w:space="0" w:color="auto"/>
        <w:left w:val="none" w:sz="0" w:space="0" w:color="auto"/>
        <w:bottom w:val="none" w:sz="0" w:space="0" w:color="auto"/>
        <w:right w:val="none" w:sz="0" w:space="0" w:color="auto"/>
      </w:divBdr>
    </w:div>
    <w:div w:id="164229921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119</TotalTime>
  <Pages>3</Pages>
  <Words>1457</Words>
  <Characters>8308</Characters>
  <Application>Microsoft Macintosh Word</Application>
  <DocSecurity>0</DocSecurity>
  <Lines>69</Lines>
  <Paragraphs>19</Paragraphs>
  <ScaleCrop>false</ScaleCrop>
  <Company>Concordia Seminary</Company>
  <LinksUpToDate>false</LinksUpToDate>
  <CharactersWithSpaces>9746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2017-10-13T23:41:00Z</dcterms:created>
  <dcterms:modified xsi:type="dcterms:W3CDTF">2017-10-14T19:26:00Z</dcterms:modified>
</cp:coreProperties>
</file>