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EBE371" w14:textId="77777777" w:rsidR="00051F6B" w:rsidRDefault="00FE6B83" w:rsidP="00245C0B">
      <w:pPr>
        <w:jc w:val="right"/>
      </w:pPr>
      <w:r>
        <w:t xml:space="preserve">Rev. </w:t>
      </w:r>
      <w:r w:rsidR="0054743B">
        <w:t>Jonathan Crawford</w:t>
      </w:r>
    </w:p>
    <w:p w14:paraId="33813434" w14:textId="77777777" w:rsidR="0054743B" w:rsidRDefault="00E235C8" w:rsidP="00245C0B">
      <w:pPr>
        <w:jc w:val="right"/>
      </w:pPr>
      <w:r>
        <w:t>December 9 &amp; 10, 2017</w:t>
      </w:r>
    </w:p>
    <w:p w14:paraId="7EBC73AC" w14:textId="77777777" w:rsidR="0054743B" w:rsidRDefault="00E235C8" w:rsidP="00245C0B">
      <w:pPr>
        <w:jc w:val="right"/>
      </w:pPr>
      <w:r>
        <w:t>2 Peter 3:8-14</w:t>
      </w:r>
    </w:p>
    <w:p w14:paraId="1EAE83F3" w14:textId="77777777" w:rsidR="0054743B" w:rsidRDefault="00E235C8" w:rsidP="00245C0B">
      <w:pPr>
        <w:jc w:val="right"/>
      </w:pPr>
      <w:r>
        <w:t>Something New</w:t>
      </w:r>
    </w:p>
    <w:p w14:paraId="2808BB80" w14:textId="77777777" w:rsidR="0054743B" w:rsidRDefault="0054743B" w:rsidP="00245C0B">
      <w:pPr>
        <w:jc w:val="right"/>
      </w:pPr>
    </w:p>
    <w:p w14:paraId="720DD625" w14:textId="77777777" w:rsidR="00E235C8" w:rsidRPr="00BC37EC" w:rsidRDefault="00E235C8" w:rsidP="00E235C8">
      <w:pPr>
        <w:spacing w:line="360" w:lineRule="auto"/>
        <w:rPr>
          <w:i/>
        </w:rPr>
      </w:pPr>
      <w:r>
        <w:tab/>
        <w:t xml:space="preserve">Blessed be our Lord Jesus Christ, the Alpha and the Omega, who was, and is, and is to come. Amen. The Words of God which we dwell on today are from the second letter of St. Peter, which we will walk through together; so turn back to the epistle in your bulletins, or if you’d rather open a Bible and follow along, go ahead. </w:t>
      </w:r>
      <w:r>
        <w:rPr>
          <w:i/>
        </w:rPr>
        <w:t xml:space="preserve"> </w:t>
      </w:r>
    </w:p>
    <w:p w14:paraId="17DD2F92" w14:textId="77777777" w:rsidR="0078734F" w:rsidRDefault="00B70DF8" w:rsidP="00245C0B">
      <w:pPr>
        <w:spacing w:line="360" w:lineRule="auto"/>
      </w:pPr>
      <w:r>
        <w:tab/>
      </w:r>
      <w:proofErr w:type="gramStart"/>
      <w:r w:rsidR="00E235C8">
        <w:t>A little bit of background information.</w:t>
      </w:r>
      <w:proofErr w:type="gramEnd"/>
      <w:r w:rsidR="00E235C8">
        <w:t xml:space="preserve"> In terms of the church year, the end of the church year focuses on judgment and the end times. Advent focuses on the promise of salvation completed in the end times. So this reading from Second Peter is chosen because it orients us toward the Last Day and the second coming of our Savior Jesus Christ. Some of the things in this book of the Bible might surprise us. For example, we learn that even in the first century, there were already people doubting that Jesus would return because it’s been a long time since he left! In this section of the letter, Peter is responding to claims that God was slow to keep his promise or that he would not keep his promise at all.</w:t>
      </w:r>
    </w:p>
    <w:p w14:paraId="1B76BDB2" w14:textId="77777777" w:rsidR="0078734F" w:rsidRDefault="0078734F" w:rsidP="00245C0B">
      <w:pPr>
        <w:spacing w:line="360" w:lineRule="auto"/>
      </w:pPr>
      <w:r>
        <w:tab/>
        <w:t xml:space="preserve">We begin at verse 8 - </w:t>
      </w:r>
      <w:r w:rsidRPr="00A65B81">
        <w:rPr>
          <w:i/>
        </w:rPr>
        <w:t xml:space="preserve">But do not overlook this one fact, beloved, that with the Lord one day is as a thousand years, and a thousand years as one day. </w:t>
      </w:r>
    </w:p>
    <w:p w14:paraId="35581E58" w14:textId="77777777" w:rsidR="006B49FF" w:rsidRDefault="0078734F" w:rsidP="00245C0B">
      <w:pPr>
        <w:spacing w:line="360" w:lineRule="auto"/>
      </w:pPr>
      <w:r>
        <w:tab/>
        <w:t xml:space="preserve">This idea comes from Psalm 90, written by Moses. It tells us that God is not bound by time. </w:t>
      </w:r>
      <w:r w:rsidR="006B49FF">
        <w:t>Luther explained it this way in a sermon:</w:t>
      </w:r>
    </w:p>
    <w:p w14:paraId="1090F727" w14:textId="34536716" w:rsidR="006B49FF" w:rsidRDefault="006B49FF" w:rsidP="006B49FF">
      <w:pPr>
        <w:spacing w:line="360" w:lineRule="auto"/>
        <w:ind w:left="1440"/>
      </w:pPr>
      <w:r w:rsidRPr="00CD3EFA">
        <w:rPr>
          <w:u w:val="single"/>
        </w:rPr>
        <w:t>Here</w:t>
      </w:r>
      <w:r w:rsidR="00CD3EFA">
        <w:rPr>
          <w:u w:val="single"/>
        </w:rPr>
        <w:t xml:space="preserve"> [in this world]</w:t>
      </w:r>
      <w:r w:rsidRPr="00445D91">
        <w:t xml:space="preserve"> everything goes by number: hours, days, and years in succession. Now when you want to look at the life to come, you must erase the course of this life from your mind. You dare not think that you can measure it as this life is measured. </w:t>
      </w:r>
      <w:r w:rsidRPr="00CD3EFA">
        <w:rPr>
          <w:u w:val="single"/>
        </w:rPr>
        <w:t>There</w:t>
      </w:r>
      <w:r w:rsidRPr="00445D91">
        <w:t xml:space="preserve"> everything will b</w:t>
      </w:r>
      <w:r>
        <w:t>e one day, one hour, one moment.</w:t>
      </w:r>
      <w:r w:rsidRPr="00445D91">
        <w:t xml:space="preserve"> Now since before God there is no reckoning of time, before Him a thousand years must be as one day. Therefore Adam, the first man, is just as close to Him as the man who will b</w:t>
      </w:r>
      <w:r>
        <w:t>e born last before the Last Day.</w:t>
      </w:r>
    </w:p>
    <w:p w14:paraId="24665D33" w14:textId="1B8CE3B6" w:rsidR="00E235C8" w:rsidRDefault="0078734F" w:rsidP="006B49FF">
      <w:pPr>
        <w:spacing w:line="360" w:lineRule="auto"/>
        <w:ind w:firstLine="720"/>
      </w:pPr>
      <w:r>
        <w:t xml:space="preserve">This is </w:t>
      </w:r>
      <w:r w:rsidR="006B49FF">
        <w:t xml:space="preserve">ultimately </w:t>
      </w:r>
      <w:r>
        <w:t xml:space="preserve">beyond our ability to understand. </w:t>
      </w:r>
      <w:r w:rsidR="006B49FF">
        <w:t xml:space="preserve">For us, trying to grasp existence without time is like a baby in the womb trying to imagine what </w:t>
      </w:r>
      <w:r w:rsidR="00991DC2">
        <w:t xml:space="preserve">the stars look like. We have no frame of reference for understanding this. </w:t>
      </w:r>
      <w:r w:rsidR="00CD26DD">
        <w:t xml:space="preserve">Our whole existence has been </w:t>
      </w:r>
      <w:r w:rsidR="00CD26DD" w:rsidRPr="00CD26DD">
        <w:rPr>
          <w:b/>
        </w:rPr>
        <w:t>in</w:t>
      </w:r>
      <w:r w:rsidR="00CD26DD">
        <w:t xml:space="preserve"> time. </w:t>
      </w:r>
      <w:r w:rsidR="00991DC2" w:rsidRPr="00CD26DD">
        <w:t>And</w:t>
      </w:r>
      <w:r w:rsidR="00991DC2">
        <w:t xml:space="preserve"> there are all kinds of unanswered questions. When we die, our bodies stay on earth and our souls go to be with the Lord. Does that mean our bodies remain in time while our souls are outside of it? We can hurt our brains just thinking about it. But Peter is trying to make a very clear point here, and we have to continue reading to get it:</w:t>
      </w:r>
    </w:p>
    <w:p w14:paraId="061232B1" w14:textId="69D448E3" w:rsidR="00991DC2" w:rsidRPr="00991DC2" w:rsidRDefault="00991DC2" w:rsidP="00CD26DD">
      <w:pPr>
        <w:spacing w:line="360" w:lineRule="auto"/>
        <w:ind w:firstLine="720"/>
        <w:rPr>
          <w:i/>
        </w:rPr>
      </w:pPr>
      <w:r>
        <w:t xml:space="preserve">Verse 9 - </w:t>
      </w:r>
      <w:r w:rsidRPr="00991DC2">
        <w:rPr>
          <w:i/>
        </w:rPr>
        <w:t>The Lord is not slow to fulfill his promise as some count slowness, but is p</w:t>
      </w:r>
      <w:r w:rsidR="00CD26DD">
        <w:rPr>
          <w:i/>
        </w:rPr>
        <w:t xml:space="preserve">atient toward you, </w:t>
      </w:r>
      <w:r w:rsidRPr="00991DC2">
        <w:rPr>
          <w:i/>
        </w:rPr>
        <w:t>not wishing that any should perish, but that all should reach repentance.</w:t>
      </w:r>
    </w:p>
    <w:p w14:paraId="032F5685" w14:textId="51506FB0" w:rsidR="00991DC2" w:rsidRDefault="00991DC2" w:rsidP="00B71A20">
      <w:pPr>
        <w:spacing w:line="360" w:lineRule="auto"/>
        <w:ind w:firstLine="720"/>
      </w:pPr>
      <w:r>
        <w:t xml:space="preserve">So, we can’t understand God’s existence apart from time but </w:t>
      </w:r>
      <w:r w:rsidR="00CD3EFA">
        <w:t>we can understand this</w:t>
      </w:r>
      <w:r>
        <w:t xml:space="preserve">: God is not slow to fulfill his promises. From our point of view, it </w:t>
      </w:r>
      <w:r w:rsidR="00B71A20">
        <w:t>can seem</w:t>
      </w:r>
      <w:r>
        <w:t xml:space="preserve"> like God is slow. </w:t>
      </w:r>
      <w:r w:rsidR="00B71A20">
        <w:t xml:space="preserve">Do you ever wonder why God has not responded to a prayer that you’ve been praying for a long time? Peter reminds us that impatience is </w:t>
      </w:r>
      <w:r w:rsidR="00CD3EFA">
        <w:t xml:space="preserve">only a </w:t>
      </w:r>
      <w:r w:rsidR="00CD3EFA">
        <w:lastRenderedPageBreak/>
        <w:t>problem from a human perspective</w:t>
      </w:r>
      <w:r w:rsidR="00B71A20">
        <w:t xml:space="preserve">. </w:t>
      </w:r>
      <w:r w:rsidR="00B71A20" w:rsidRPr="00CD26DD">
        <w:t xml:space="preserve">The Lord is not slow as </w:t>
      </w:r>
      <w:r w:rsidR="00CD26DD" w:rsidRPr="00CD26DD">
        <w:t>we</w:t>
      </w:r>
      <w:r w:rsidR="00B71A20" w:rsidRPr="00CD26DD">
        <w:t xml:space="preserve"> count slowness.</w:t>
      </w:r>
      <w:r w:rsidR="00B71A20">
        <w:t xml:space="preserve"> This does pertain to our individual prayers but this passage is specifically dealing with one prayer of the whole believing </w:t>
      </w:r>
      <w:proofErr w:type="gramStart"/>
      <w:r w:rsidR="00B71A20">
        <w:t>community…:</w:t>
      </w:r>
      <w:proofErr w:type="gramEnd"/>
      <w:r w:rsidR="00B71A20">
        <w:t xml:space="preserve"> “Come, Lord Jesus.” </w:t>
      </w:r>
      <w:r>
        <w:t xml:space="preserve">For Peter’s readers it had only been a few years, for us it has already been almost two thousand years, and we are still waiting for Jesus, who promised to come back “soon.” We think of this as a long time but God does not operate in time the way we do. For God, no time has passed at all since Jesus ascended into heaven. </w:t>
      </w:r>
    </w:p>
    <w:p w14:paraId="4A16D1DB" w14:textId="097E2439" w:rsidR="00991DC2" w:rsidRDefault="00991DC2" w:rsidP="006B49FF">
      <w:pPr>
        <w:spacing w:line="360" w:lineRule="auto"/>
        <w:ind w:firstLine="720"/>
      </w:pPr>
      <w:r>
        <w:t xml:space="preserve">We should not doubt that God </w:t>
      </w:r>
      <w:proofErr w:type="gramStart"/>
      <w:r>
        <w:t>will</w:t>
      </w:r>
      <w:proofErr w:type="gramEnd"/>
      <w:r>
        <w:t xml:space="preserve"> keep his promises </w:t>
      </w:r>
      <w:r w:rsidR="00B71A20">
        <w:t xml:space="preserve">just because he does not respond when we want him to. And the reason God is waiting is because he is patient; not just patient for the really bad sinners out there in the world; Peter says </w:t>
      </w:r>
      <w:r w:rsidR="00B71A20">
        <w:rPr>
          <w:i/>
        </w:rPr>
        <w:t>he is patient toward you</w:t>
      </w:r>
      <w:r w:rsidR="00B71A20">
        <w:t>. He wants us to have ample time to repent. So rather than complaining, “When will you answer my prayer?” we can say, “Thank you for this time to repent and</w:t>
      </w:r>
      <w:r w:rsidR="00CD26DD">
        <w:t xml:space="preserve"> continue to</w:t>
      </w:r>
      <w:r w:rsidR="00B71A20">
        <w:t xml:space="preserve"> receive </w:t>
      </w:r>
      <w:r w:rsidR="00CD26DD">
        <w:t>forgiveness</w:t>
      </w:r>
      <w:r w:rsidR="00B71A20">
        <w:t xml:space="preserve">.” God’s patience directs us to focus on others too. </w:t>
      </w:r>
      <w:r w:rsidR="00B71A20" w:rsidRPr="00B71A20">
        <w:rPr>
          <w:i/>
        </w:rPr>
        <w:t>He does not wish that any should perish, but that all should reach repentance</w:t>
      </w:r>
      <w:r w:rsidR="00F93A6E">
        <w:rPr>
          <w:i/>
        </w:rPr>
        <w:t xml:space="preserve">. </w:t>
      </w:r>
      <w:r w:rsidR="00F93A6E">
        <w:t>Apart from Christ we perish. But God has patiently given this time so that more may know Christ and be saved. We can pray, “Thanks for giving my</w:t>
      </w:r>
      <w:r w:rsidR="00CD26DD">
        <w:t xml:space="preserve"> unbelieving</w:t>
      </w:r>
      <w:r w:rsidR="00F93A6E">
        <w:t xml:space="preserve"> family, friends, and neighbors time that they too may hear the Gospel and be saved.” </w:t>
      </w:r>
    </w:p>
    <w:p w14:paraId="687D9879" w14:textId="77777777" w:rsidR="00F93A6E" w:rsidRDefault="00F93A6E" w:rsidP="006B49FF">
      <w:pPr>
        <w:spacing w:line="360" w:lineRule="auto"/>
        <w:ind w:firstLine="720"/>
      </w:pPr>
      <w:r>
        <w:t xml:space="preserve">Going on to verse 10: </w:t>
      </w:r>
      <w:r w:rsidRPr="00A65B81">
        <w:rPr>
          <w:i/>
        </w:rPr>
        <w:t>But the day of the Lord will come like a thief, and then the heavens will pass away with a roar, and the heavenly bodies will be burned up and dissolved, and the earth and the works that are done on it will be exposed.</w:t>
      </w:r>
    </w:p>
    <w:p w14:paraId="354F499A" w14:textId="77777777" w:rsidR="006D3E3C" w:rsidRDefault="00F93A6E" w:rsidP="006B49FF">
      <w:pPr>
        <w:spacing w:line="360" w:lineRule="auto"/>
        <w:ind w:firstLine="720"/>
      </w:pPr>
      <w:proofErr w:type="gramStart"/>
      <w:r>
        <w:t>Like a thief.</w:t>
      </w:r>
      <w:proofErr w:type="gramEnd"/>
      <w:r>
        <w:t xml:space="preserve"> This is the same language that Christ himself used to speak of his return. This emphasizes the unexpected nature of the Day. Nobody can know or predict it. </w:t>
      </w:r>
    </w:p>
    <w:p w14:paraId="3DC76526" w14:textId="217B3C93" w:rsidR="006D3E3C" w:rsidRDefault="00BF1836" w:rsidP="006B49FF">
      <w:pPr>
        <w:spacing w:line="360" w:lineRule="auto"/>
        <w:ind w:firstLine="720"/>
      </w:pPr>
      <w:r>
        <w:t>The description of creation burning almost sounds like Peter is saying that heaven and earth will be completely destroyed before being remade from scratch. We know that is not the case because of passages like Romans 8, where we read</w:t>
      </w:r>
      <w:r w:rsidR="00D954D4">
        <w:t xml:space="preserve"> that</w:t>
      </w:r>
      <w:r>
        <w:t xml:space="preserve"> </w:t>
      </w:r>
      <w:r w:rsidR="00D954D4">
        <w:rPr>
          <w:i/>
        </w:rPr>
        <w:t>t</w:t>
      </w:r>
      <w:r w:rsidRPr="00BF1836">
        <w:rPr>
          <w:i/>
        </w:rPr>
        <w:t>he creation waits with eager longing for the revealing of the sons of God. </w:t>
      </w:r>
      <w:r w:rsidRPr="00BF1836">
        <w:rPr>
          <w:b/>
          <w:bCs/>
          <w:i/>
          <w:vertAlign w:val="superscript"/>
        </w:rPr>
        <w:t>20 </w:t>
      </w:r>
      <w:r w:rsidRPr="00BF1836">
        <w:rPr>
          <w:i/>
        </w:rPr>
        <w:t>For the creation was subjected to futility, not willingly, but because of him who subjected it, in hope </w:t>
      </w:r>
      <w:r w:rsidRPr="00BF1836">
        <w:rPr>
          <w:b/>
          <w:bCs/>
          <w:i/>
          <w:vertAlign w:val="superscript"/>
        </w:rPr>
        <w:t>21 </w:t>
      </w:r>
      <w:r w:rsidRPr="00BF1836">
        <w:rPr>
          <w:i/>
        </w:rPr>
        <w:t xml:space="preserve">that the creation itself will be </w:t>
      </w:r>
      <w:r w:rsidRPr="00D954D4">
        <w:rPr>
          <w:b/>
          <w:i/>
          <w:u w:val="single"/>
        </w:rPr>
        <w:t>set free</w:t>
      </w:r>
      <w:r w:rsidRPr="00BF1836">
        <w:rPr>
          <w:i/>
        </w:rPr>
        <w:t xml:space="preserve"> from its bondage to corruption and obtain the freedom of the glory of the children of God.</w:t>
      </w:r>
      <w:r w:rsidR="006D3E3C">
        <w:rPr>
          <w:i/>
        </w:rPr>
        <w:t xml:space="preserve"> </w:t>
      </w:r>
      <w:r w:rsidR="006D3E3C">
        <w:t xml:space="preserve">The burning and dissolving described here should be understood as a purifying, a cleansing fire. Everything evil, ugly, and impure will be purged from the creation, and it will be set free from its long bondage under the curse. </w:t>
      </w:r>
    </w:p>
    <w:p w14:paraId="2580323B" w14:textId="6C704E32" w:rsidR="00F93A6E" w:rsidRDefault="006D3E3C" w:rsidP="006B49FF">
      <w:pPr>
        <w:spacing w:line="360" w:lineRule="auto"/>
        <w:ind w:firstLine="720"/>
      </w:pPr>
      <w:r w:rsidRPr="00F93A6E">
        <w:t xml:space="preserve"> </w:t>
      </w:r>
      <w:r>
        <w:t xml:space="preserve">The last phrase here talks about the works done on earth being exposed. This sort of thing has been </w:t>
      </w:r>
      <w:r w:rsidR="008E76E4">
        <w:t xml:space="preserve">on our radar lately with the exposure of all these </w:t>
      </w:r>
      <w:r w:rsidR="00D954D4">
        <w:t>harassment</w:t>
      </w:r>
      <w:r w:rsidR="008E76E4">
        <w:t xml:space="preserve"> scandals. Every time I hear another name on the news, it makes me wonder how many more are not bein</w:t>
      </w:r>
      <w:r w:rsidR="00557DD9">
        <w:t xml:space="preserve">g reported. </w:t>
      </w:r>
      <w:r w:rsidR="00CD26DD">
        <w:t>In this age,</w:t>
      </w:r>
      <w:r w:rsidR="00557DD9">
        <w:t xml:space="preserve"> evil can hi</w:t>
      </w:r>
      <w:r w:rsidR="00E2580F">
        <w:t>de itself behind legitimate facades. Lustful desire masquerades as true love, the murder of the innocent is rebranded as birth control or choice, lies are dressed up to look like truth, and so on. But on the last day, the blankets will be yanked off the bed and evil will be exposed for what it truly is</w:t>
      </w:r>
      <w:r w:rsidR="008F2364">
        <w:t xml:space="preserve">. This should cause us to be a little uncomfortable too. Haven’t we all done shameful things that we don’t want exposed? Thanks </w:t>
      </w:r>
      <w:proofErr w:type="gramStart"/>
      <w:r w:rsidR="008F2364">
        <w:t>be</w:t>
      </w:r>
      <w:proofErr w:type="gramEnd"/>
      <w:r w:rsidR="008F2364">
        <w:t xml:space="preserve"> to God, when all deeds are exposed, believers will continue to be blanketed with the robe of Christ’s righteousness, which was poured over us in baptism, taking away every spot and blemish.</w:t>
      </w:r>
    </w:p>
    <w:p w14:paraId="4213C997" w14:textId="77777777" w:rsidR="008F2364" w:rsidRDefault="008F2364" w:rsidP="006B49FF">
      <w:pPr>
        <w:spacing w:line="360" w:lineRule="auto"/>
        <w:ind w:firstLine="720"/>
        <w:rPr>
          <w:i/>
        </w:rPr>
      </w:pPr>
      <w:r>
        <w:t xml:space="preserve">Verses 11 and 12: </w:t>
      </w:r>
      <w:r w:rsidRPr="00CD154A">
        <w:rPr>
          <w:i/>
        </w:rPr>
        <w:t xml:space="preserve">Since all these things are thus to be dissolved, what sort of people ought you to be in lives of holiness and godliness, </w:t>
      </w:r>
      <w:r w:rsidRPr="00CD154A">
        <w:rPr>
          <w:b/>
          <w:i/>
          <w:vertAlign w:val="superscript"/>
        </w:rPr>
        <w:t>12 </w:t>
      </w:r>
      <w:r w:rsidRPr="00CD154A">
        <w:rPr>
          <w:i/>
        </w:rPr>
        <w:t>waiting for and hastening the coming of the day of God, because of which the heavens will be set on fire and dissolved, and the heavenly bodies will melt as they burn!</w:t>
      </w:r>
    </w:p>
    <w:p w14:paraId="0C297CA0" w14:textId="0F11A7EC" w:rsidR="00CF5D8B" w:rsidRPr="00CF5D8B" w:rsidRDefault="00456A8C" w:rsidP="00CF5D8B">
      <w:pPr>
        <w:spacing w:line="360" w:lineRule="auto"/>
        <w:ind w:firstLine="720"/>
      </w:pPr>
      <w:r>
        <w:t xml:space="preserve">We ought to be people who live holy and godly lives. The way we live does not earn our salvation but having already been redeemed by Christ’s blood, we should seek to live our lives in light of the Last Day. </w:t>
      </w:r>
      <w:r w:rsidR="00CF5D8B">
        <w:t xml:space="preserve">Christ is coming again. If we believe that, and seek that, our lives will be holy. Holy does not mean morally perfect. It just </w:t>
      </w:r>
      <w:proofErr w:type="gramStart"/>
      <w:r w:rsidR="00CF5D8B">
        <w:t>means</w:t>
      </w:r>
      <w:proofErr w:type="gramEnd"/>
      <w:r w:rsidR="00CF5D8B">
        <w:t xml:space="preserve"> “set apart.” By baptism all Christians are holy ones set apart for God through the death and resurrection of Jesus Christ. Our purpose in the world flows from this identity as God’s holy people. As Peter wrote </w:t>
      </w:r>
      <w:r w:rsidR="00D954D4">
        <w:t xml:space="preserve">previously in his first letter, you were saved so </w:t>
      </w:r>
      <w:r w:rsidR="00CF5D8B">
        <w:t>“</w:t>
      </w:r>
      <w:r w:rsidR="00CF5D8B" w:rsidRPr="00CF5D8B">
        <w:rPr>
          <w:i/>
        </w:rPr>
        <w:t xml:space="preserve">that you may proclaim the </w:t>
      </w:r>
      <w:proofErr w:type="spellStart"/>
      <w:r w:rsidR="00CF5D8B" w:rsidRPr="00CF5D8B">
        <w:rPr>
          <w:i/>
        </w:rPr>
        <w:t>excellencies</w:t>
      </w:r>
      <w:proofErr w:type="spellEnd"/>
      <w:r w:rsidR="00CF5D8B" w:rsidRPr="00CF5D8B">
        <w:rPr>
          <w:i/>
        </w:rPr>
        <w:t xml:space="preserve"> of him who called you out of darkness into his </w:t>
      </w:r>
      <w:r w:rsidR="00CF5D8B" w:rsidRPr="00CF5D8B">
        <w:rPr>
          <w:bCs/>
          <w:i/>
        </w:rPr>
        <w:t>marvelous</w:t>
      </w:r>
      <w:r w:rsidR="00CF5D8B" w:rsidRPr="00CF5D8B">
        <w:rPr>
          <w:i/>
        </w:rPr>
        <w:t> </w:t>
      </w:r>
      <w:r w:rsidR="00CF5D8B" w:rsidRPr="00CF5D8B">
        <w:rPr>
          <w:bCs/>
          <w:i/>
        </w:rPr>
        <w:t>light</w:t>
      </w:r>
      <w:r w:rsidR="00CF5D8B" w:rsidRPr="00CF5D8B">
        <w:rPr>
          <w:i/>
        </w:rPr>
        <w:t>.</w:t>
      </w:r>
      <w:r w:rsidR="00CF5D8B">
        <w:rPr>
          <w:i/>
        </w:rPr>
        <w:t>”</w:t>
      </w:r>
      <w:r w:rsidR="00CF5D8B">
        <w:t xml:space="preserve"> We wait for and “hasten the coming of the day of God.” Not that we can make it come any faster but the idea is that we are running to meet him. We are anticipating that Day. We are praying for it when we pray, “Thy kingdom come” and “Come, Lord Jesus.” </w:t>
      </w:r>
    </w:p>
    <w:p w14:paraId="2E9EC6A4" w14:textId="77777777" w:rsidR="008F2364" w:rsidRDefault="003375D3" w:rsidP="006B49FF">
      <w:pPr>
        <w:spacing w:line="360" w:lineRule="auto"/>
        <w:ind w:firstLine="720"/>
        <w:rPr>
          <w:i/>
        </w:rPr>
      </w:pPr>
      <w:r>
        <w:t xml:space="preserve">Verse 13: </w:t>
      </w:r>
      <w:r w:rsidRPr="00CD154A">
        <w:rPr>
          <w:i/>
        </w:rPr>
        <w:t>But according to his promise we are waiting for new heavens and a new earth in which righteousness dwells.</w:t>
      </w:r>
    </w:p>
    <w:p w14:paraId="1C37441E" w14:textId="4F3822B3" w:rsidR="003375D3" w:rsidRDefault="003375D3" w:rsidP="006B49FF">
      <w:pPr>
        <w:spacing w:line="360" w:lineRule="auto"/>
        <w:ind w:firstLine="720"/>
      </w:pPr>
      <w:r>
        <w:t xml:space="preserve">This is a precious promise that we can cling to with all our heart. When we die, our </w:t>
      </w:r>
      <w:r w:rsidR="00D954D4">
        <w:t xml:space="preserve">bodies will rest while our </w:t>
      </w:r>
      <w:r>
        <w:t>souls will be with the Lord</w:t>
      </w:r>
      <w:r w:rsidR="00D954D4">
        <w:t xml:space="preserve"> in heaven</w:t>
      </w:r>
      <w:r>
        <w:t xml:space="preserve"> but that is not our ultimate hope. Our final state is not disembodiment but resurrection. The creation will not be annihilated but renewed. </w:t>
      </w:r>
      <w:r w:rsidR="00D954D4">
        <w:t>If we want to know what that will look like, we look at Jesus</w:t>
      </w:r>
      <w:r>
        <w:t xml:space="preserve">. Just as he was raised </w:t>
      </w:r>
      <w:r w:rsidR="004362A9">
        <w:t xml:space="preserve">with a physical body, </w:t>
      </w:r>
      <w:r>
        <w:t xml:space="preserve">glorious and incorruptible, so will all of us on the Last Day. All of creation will experience this restoration. Our final destination is not heaven but the new heavens and the new earth. Better yet, the book of Revelation pictures heaven and earth coming together. No longer will we say, “God lives up there, and we live down here.” God’s dwelling will be with us. We will see him </w:t>
      </w:r>
      <w:proofErr w:type="gramStart"/>
      <w:r>
        <w:t>directly</w:t>
      </w:r>
      <w:r w:rsidR="007A7C08">
        <w:t>,</w:t>
      </w:r>
      <w:proofErr w:type="gramEnd"/>
      <w:r w:rsidR="007A7C08">
        <w:t xml:space="preserve"> we will perceive God’s immediate presence with our own senses just as sure as I am standing before you here. We will feast and celebrate eternally with Christ and all the faithful. That is a sure and solid hope. </w:t>
      </w:r>
      <w:r>
        <w:t xml:space="preserve"> </w:t>
      </w:r>
    </w:p>
    <w:p w14:paraId="0F3CF1C4" w14:textId="77777777" w:rsidR="007A7C08" w:rsidRDefault="007A7C08" w:rsidP="006B49FF">
      <w:pPr>
        <w:spacing w:line="360" w:lineRule="auto"/>
        <w:ind w:firstLine="720"/>
        <w:rPr>
          <w:i/>
        </w:rPr>
      </w:pPr>
      <w:r>
        <w:t xml:space="preserve">Finally, verse 14: </w:t>
      </w:r>
      <w:r w:rsidRPr="00A65B81">
        <w:rPr>
          <w:i/>
        </w:rPr>
        <w:t>Therefore, beloved, since you are waiting for these, be diligent to be found by him without spot or blemish, and at peace.</w:t>
      </w:r>
    </w:p>
    <w:p w14:paraId="3013AEE4" w14:textId="340B1D4F" w:rsidR="00D954D4" w:rsidRDefault="007A7C08" w:rsidP="00D954D4">
      <w:pPr>
        <w:spacing w:line="360" w:lineRule="auto"/>
        <w:ind w:firstLine="720"/>
      </w:pPr>
      <w:r>
        <w:t xml:space="preserve">Be diligent, as you are right now. In other words, be found in faith. Be found exercising that faith. Be found in Christ. Be found as the new creatures he has made you by his blood. And because we are in Christ, we are at peace. Peace is not </w:t>
      </w:r>
      <w:r w:rsidR="004362A9">
        <w:t>something we have to strive for</w:t>
      </w:r>
      <w:proofErr w:type="gramStart"/>
      <w:r w:rsidR="004362A9">
        <w:t>;</w:t>
      </w:r>
      <w:proofErr w:type="gramEnd"/>
      <w:r w:rsidR="004362A9">
        <w:t xml:space="preserve"> </w:t>
      </w:r>
      <w:r>
        <w:t xml:space="preserve">an unattainable goal. </w:t>
      </w:r>
      <w:r w:rsidR="004362A9">
        <w:t>Peace</w:t>
      </w:r>
      <w:r>
        <w:t xml:space="preserve"> has been given to us already. It came with that wondrous birth announced by the angels, “</w:t>
      </w:r>
      <w:r w:rsidRPr="004362A9">
        <w:rPr>
          <w:i/>
        </w:rPr>
        <w:t>Glory to God in the highest, and on earth peace, goodwill toward men.</w:t>
      </w:r>
      <w:r>
        <w:t xml:space="preserve">” May that peace beyond understanding </w:t>
      </w:r>
      <w:r w:rsidR="004362A9">
        <w:t>come to us and abide with</w:t>
      </w:r>
      <w:r>
        <w:t xml:space="preserve"> us in this holy season. </w:t>
      </w:r>
    </w:p>
    <w:p w14:paraId="0CC85A4D" w14:textId="5D608EEC" w:rsidR="00115729" w:rsidRDefault="00E235C8" w:rsidP="00D954D4">
      <w:pPr>
        <w:spacing w:line="360" w:lineRule="auto"/>
        <w:ind w:firstLine="720"/>
      </w:pPr>
      <w:bookmarkStart w:id="0" w:name="_GoBack"/>
      <w:bookmarkEnd w:id="0"/>
      <w:r>
        <w:t>In the name of Jesus, the first and the last, the beginning and the end.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6AE96CC"/>
    <w:lvl w:ilvl="0">
      <w:start w:val="1"/>
      <w:numFmt w:val="bullet"/>
      <w:pStyle w:val="NoteLevel1"/>
      <w:lvlText w:val=""/>
      <w:lvlJc w:val="left"/>
      <w:pPr>
        <w:tabs>
          <w:tab w:val="num" w:pos="720"/>
        </w:tabs>
        <w:ind w:left="720" w:firstLine="0"/>
      </w:pPr>
      <w:rPr>
        <w:rFonts w:ascii="Symbol" w:hAnsi="Symbol" w:hint="default"/>
      </w:rPr>
    </w:lvl>
    <w:lvl w:ilvl="1">
      <w:start w:val="1"/>
      <w:numFmt w:val="bullet"/>
      <w:pStyle w:val="NoteLevel2"/>
      <w:lvlText w:val=""/>
      <w:lvlJc w:val="left"/>
      <w:pPr>
        <w:tabs>
          <w:tab w:val="num" w:pos="1440"/>
        </w:tabs>
        <w:ind w:left="1800" w:hanging="360"/>
      </w:pPr>
      <w:rPr>
        <w:rFonts w:ascii="Symbol" w:hAnsi="Symbol" w:hint="default"/>
      </w:rPr>
    </w:lvl>
    <w:lvl w:ilvl="2">
      <w:start w:val="1"/>
      <w:numFmt w:val="bullet"/>
      <w:pStyle w:val="NoteLevel3"/>
      <w:lvlText w:val="o"/>
      <w:lvlJc w:val="left"/>
      <w:pPr>
        <w:tabs>
          <w:tab w:val="num" w:pos="2160"/>
        </w:tabs>
        <w:ind w:left="2520" w:hanging="360"/>
      </w:pPr>
      <w:rPr>
        <w:rFonts w:ascii="Courier New" w:hAnsi="Courier New" w:cs="Courier New" w:hint="default"/>
      </w:rPr>
    </w:lvl>
    <w:lvl w:ilvl="3">
      <w:start w:val="1"/>
      <w:numFmt w:val="bullet"/>
      <w:pStyle w:val="NoteLevel4"/>
      <w:lvlText w:val=""/>
      <w:lvlJc w:val="left"/>
      <w:pPr>
        <w:tabs>
          <w:tab w:val="num" w:pos="2880"/>
        </w:tabs>
        <w:ind w:left="3240" w:hanging="360"/>
      </w:pPr>
      <w:rPr>
        <w:rFonts w:ascii="Wingdings" w:hAnsi="Wingdings" w:hint="default"/>
      </w:rPr>
    </w:lvl>
    <w:lvl w:ilvl="4">
      <w:start w:val="1"/>
      <w:numFmt w:val="bullet"/>
      <w:pStyle w:val="NoteLevel5"/>
      <w:lvlText w:val=""/>
      <w:lvlJc w:val="left"/>
      <w:pPr>
        <w:tabs>
          <w:tab w:val="num" w:pos="3600"/>
        </w:tabs>
        <w:ind w:left="3960" w:hanging="360"/>
      </w:pPr>
      <w:rPr>
        <w:rFonts w:ascii="Wingdings" w:hAnsi="Wingdings" w:hint="default"/>
      </w:rPr>
    </w:lvl>
    <w:lvl w:ilvl="5">
      <w:start w:val="1"/>
      <w:numFmt w:val="bullet"/>
      <w:pStyle w:val="NoteLevel6"/>
      <w:lvlText w:val=""/>
      <w:lvlJc w:val="left"/>
      <w:pPr>
        <w:tabs>
          <w:tab w:val="num" w:pos="4320"/>
        </w:tabs>
        <w:ind w:left="4680" w:hanging="360"/>
      </w:pPr>
      <w:rPr>
        <w:rFonts w:ascii="Symbol" w:hAnsi="Symbol" w:hint="default"/>
      </w:rPr>
    </w:lvl>
    <w:lvl w:ilvl="6">
      <w:start w:val="1"/>
      <w:numFmt w:val="bullet"/>
      <w:pStyle w:val="NoteLevel7"/>
      <w:lvlText w:val="o"/>
      <w:lvlJc w:val="left"/>
      <w:pPr>
        <w:tabs>
          <w:tab w:val="num" w:pos="5040"/>
        </w:tabs>
        <w:ind w:left="5400" w:hanging="360"/>
      </w:pPr>
      <w:rPr>
        <w:rFonts w:ascii="Courier New" w:hAnsi="Courier New" w:cs="Courier New" w:hint="default"/>
      </w:rPr>
    </w:lvl>
    <w:lvl w:ilvl="7">
      <w:start w:val="1"/>
      <w:numFmt w:val="bullet"/>
      <w:pStyle w:val="NoteLevel8"/>
      <w:lvlText w:val=""/>
      <w:lvlJc w:val="left"/>
      <w:pPr>
        <w:tabs>
          <w:tab w:val="num" w:pos="5760"/>
        </w:tabs>
        <w:ind w:left="6120" w:hanging="360"/>
      </w:pPr>
      <w:rPr>
        <w:rFonts w:ascii="Wingdings" w:hAnsi="Wingdings" w:hint="default"/>
      </w:rPr>
    </w:lvl>
    <w:lvl w:ilvl="8">
      <w:start w:val="1"/>
      <w:numFmt w:val="bullet"/>
      <w:pStyle w:val="NoteLevel9"/>
      <w:lvlText w:val=""/>
      <w:lvlJc w:val="left"/>
      <w:pPr>
        <w:tabs>
          <w:tab w:val="num" w:pos="648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5C8"/>
    <w:rsid w:val="00051F6B"/>
    <w:rsid w:val="00115729"/>
    <w:rsid w:val="00245C0B"/>
    <w:rsid w:val="003375D3"/>
    <w:rsid w:val="004362A9"/>
    <w:rsid w:val="00456A8C"/>
    <w:rsid w:val="0054743B"/>
    <w:rsid w:val="00557DD9"/>
    <w:rsid w:val="006B49FF"/>
    <w:rsid w:val="006D3E3C"/>
    <w:rsid w:val="0078734F"/>
    <w:rsid w:val="007A7C08"/>
    <w:rsid w:val="008E76E4"/>
    <w:rsid w:val="008F2364"/>
    <w:rsid w:val="00991DC2"/>
    <w:rsid w:val="00B45ECA"/>
    <w:rsid w:val="00B70DF8"/>
    <w:rsid w:val="00B71A20"/>
    <w:rsid w:val="00BF1836"/>
    <w:rsid w:val="00CD26DD"/>
    <w:rsid w:val="00CD3EFA"/>
    <w:rsid w:val="00CF5D8B"/>
    <w:rsid w:val="00D954D4"/>
    <w:rsid w:val="00E235C8"/>
    <w:rsid w:val="00E2580F"/>
    <w:rsid w:val="00F93A6E"/>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3E375A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991DC2"/>
    <w:pPr>
      <w:keepNext/>
      <w:numPr>
        <w:numId w:val="1"/>
      </w:numPr>
      <w:contextualSpacing/>
      <w:outlineLvl w:val="0"/>
    </w:pPr>
    <w:rPr>
      <w:rFonts w:ascii="Verdana" w:hAnsi="Verdana"/>
    </w:rPr>
  </w:style>
  <w:style w:type="paragraph" w:styleId="NoteLevel2">
    <w:name w:val="Note Level 2"/>
    <w:basedOn w:val="Normal"/>
    <w:uiPriority w:val="99"/>
    <w:unhideWhenUsed/>
    <w:rsid w:val="00991DC2"/>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991DC2"/>
    <w:pPr>
      <w:keepNext/>
      <w:numPr>
        <w:ilvl w:val="2"/>
        <w:numId w:val="1"/>
      </w:numPr>
      <w:contextualSpacing/>
      <w:outlineLvl w:val="2"/>
    </w:pPr>
    <w:rPr>
      <w:rFonts w:ascii="Verdana" w:hAnsi="Verdana"/>
    </w:rPr>
  </w:style>
  <w:style w:type="paragraph" w:styleId="NoteLevel4">
    <w:name w:val="Note Level 4"/>
    <w:basedOn w:val="Normal"/>
    <w:uiPriority w:val="99"/>
    <w:semiHidden/>
    <w:unhideWhenUsed/>
    <w:rsid w:val="00991DC2"/>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991DC2"/>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991DC2"/>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991DC2"/>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991DC2"/>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991DC2"/>
    <w:pPr>
      <w:keepNext/>
      <w:numPr>
        <w:ilvl w:val="8"/>
        <w:numId w:val="1"/>
      </w:numPr>
      <w:contextualSpacing/>
      <w:outlineLvl w:val="8"/>
    </w:pPr>
    <w:rPr>
      <w:rFonts w:ascii="Verdana" w:hAnsi="Verdan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991DC2"/>
    <w:pPr>
      <w:keepNext/>
      <w:numPr>
        <w:numId w:val="1"/>
      </w:numPr>
      <w:contextualSpacing/>
      <w:outlineLvl w:val="0"/>
    </w:pPr>
    <w:rPr>
      <w:rFonts w:ascii="Verdana" w:hAnsi="Verdana"/>
    </w:rPr>
  </w:style>
  <w:style w:type="paragraph" w:styleId="NoteLevel2">
    <w:name w:val="Note Level 2"/>
    <w:basedOn w:val="Normal"/>
    <w:uiPriority w:val="99"/>
    <w:unhideWhenUsed/>
    <w:rsid w:val="00991DC2"/>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991DC2"/>
    <w:pPr>
      <w:keepNext/>
      <w:numPr>
        <w:ilvl w:val="2"/>
        <w:numId w:val="1"/>
      </w:numPr>
      <w:contextualSpacing/>
      <w:outlineLvl w:val="2"/>
    </w:pPr>
    <w:rPr>
      <w:rFonts w:ascii="Verdana" w:hAnsi="Verdana"/>
    </w:rPr>
  </w:style>
  <w:style w:type="paragraph" w:styleId="NoteLevel4">
    <w:name w:val="Note Level 4"/>
    <w:basedOn w:val="Normal"/>
    <w:uiPriority w:val="99"/>
    <w:semiHidden/>
    <w:unhideWhenUsed/>
    <w:rsid w:val="00991DC2"/>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991DC2"/>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991DC2"/>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991DC2"/>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991DC2"/>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991DC2"/>
    <w:pPr>
      <w:keepNext/>
      <w:numPr>
        <w:ilvl w:val="8"/>
        <w:numId w:val="1"/>
      </w:numPr>
      <w:contextualSpacing/>
      <w:outlineLvl w:val="8"/>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012238">
      <w:bodyDiv w:val="1"/>
      <w:marLeft w:val="0"/>
      <w:marRight w:val="0"/>
      <w:marTop w:val="0"/>
      <w:marBottom w:val="0"/>
      <w:divBdr>
        <w:top w:val="none" w:sz="0" w:space="0" w:color="auto"/>
        <w:left w:val="none" w:sz="0" w:space="0" w:color="auto"/>
        <w:bottom w:val="none" w:sz="0" w:space="0" w:color="auto"/>
        <w:right w:val="none" w:sz="0" w:space="0" w:color="auto"/>
      </w:divBdr>
    </w:div>
    <w:div w:id="215548678">
      <w:bodyDiv w:val="1"/>
      <w:marLeft w:val="0"/>
      <w:marRight w:val="0"/>
      <w:marTop w:val="0"/>
      <w:marBottom w:val="0"/>
      <w:divBdr>
        <w:top w:val="none" w:sz="0" w:space="0" w:color="auto"/>
        <w:left w:val="none" w:sz="0" w:space="0" w:color="auto"/>
        <w:bottom w:val="none" w:sz="0" w:space="0" w:color="auto"/>
        <w:right w:val="none" w:sz="0" w:space="0" w:color="auto"/>
      </w:divBdr>
    </w:div>
    <w:div w:id="1721319827">
      <w:bodyDiv w:val="1"/>
      <w:marLeft w:val="0"/>
      <w:marRight w:val="0"/>
      <w:marTop w:val="0"/>
      <w:marBottom w:val="0"/>
      <w:divBdr>
        <w:top w:val="none" w:sz="0" w:space="0" w:color="auto"/>
        <w:left w:val="none" w:sz="0" w:space="0" w:color="auto"/>
        <w:bottom w:val="none" w:sz="0" w:space="0" w:color="auto"/>
        <w:right w:val="none" w:sz="0" w:space="0" w:color="auto"/>
      </w:divBdr>
    </w:div>
    <w:div w:id="19984195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132</TotalTime>
  <Pages>3</Pages>
  <Words>1447</Words>
  <Characters>8248</Characters>
  <Application>Microsoft Macintosh Word</Application>
  <DocSecurity>0</DocSecurity>
  <Lines>68</Lines>
  <Paragraphs>19</Paragraphs>
  <ScaleCrop>false</ScaleCrop>
  <Company>Concordia Seminary</Company>
  <LinksUpToDate>false</LinksUpToDate>
  <CharactersWithSpaces>9676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4</cp:revision>
  <dcterms:created xsi:type="dcterms:W3CDTF">2017-12-08T23:21:00Z</dcterms:created>
  <dcterms:modified xsi:type="dcterms:W3CDTF">2017-12-09T22:37:00Z</dcterms:modified>
</cp:coreProperties>
</file>