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21DB01" w14:textId="77777777" w:rsidR="00F640EB" w:rsidRDefault="00115729" w:rsidP="00F640EB">
      <w:pPr>
        <w:jc w:val="right"/>
      </w:pPr>
      <w:r>
        <w:tab/>
      </w:r>
      <w:r w:rsidR="00F640EB">
        <w:t>Rev. Jonathan Crawford</w:t>
      </w:r>
    </w:p>
    <w:p w14:paraId="03DB9460" w14:textId="77777777" w:rsidR="00F640EB" w:rsidRDefault="00F640EB" w:rsidP="00F640EB">
      <w:pPr>
        <w:jc w:val="right"/>
      </w:pPr>
      <w:r>
        <w:t>Pentecost 2018</w:t>
      </w:r>
    </w:p>
    <w:p w14:paraId="19D7E6A4" w14:textId="77777777" w:rsidR="00F640EB" w:rsidRDefault="00F640EB" w:rsidP="00F640EB">
      <w:pPr>
        <w:jc w:val="right"/>
      </w:pPr>
      <w:r>
        <w:t>John 15 &amp; 16</w:t>
      </w:r>
    </w:p>
    <w:p w14:paraId="0AB7EB29" w14:textId="77777777" w:rsidR="00F640EB" w:rsidRDefault="00F640EB" w:rsidP="00F640EB">
      <w:pPr>
        <w:jc w:val="right"/>
      </w:pPr>
      <w:r>
        <w:t>You Will Bear Witness</w:t>
      </w:r>
    </w:p>
    <w:p w14:paraId="4CC5459B" w14:textId="77777777" w:rsidR="00F640EB" w:rsidRDefault="00F640EB" w:rsidP="00F640EB">
      <w:pPr>
        <w:jc w:val="right"/>
      </w:pPr>
    </w:p>
    <w:p w14:paraId="470C309D" w14:textId="77777777" w:rsidR="00F640EB" w:rsidRDefault="00F640EB" w:rsidP="00F640EB">
      <w:pPr>
        <w:spacing w:line="360" w:lineRule="auto"/>
      </w:pPr>
      <w:r>
        <w:tab/>
        <w:t xml:space="preserve">Grace, mercy and peace </w:t>
      </w:r>
      <w:proofErr w:type="gramStart"/>
      <w:r>
        <w:t>be</w:t>
      </w:r>
      <w:proofErr w:type="gramEnd"/>
      <w:r>
        <w:t xml:space="preserve"> to you from God our Father and from our Lord and Savior Jesus Christ. Amen. Jesus told his disciples, </w:t>
      </w:r>
      <w:r>
        <w:rPr>
          <w:i/>
        </w:rPr>
        <w:t>“</w:t>
      </w:r>
      <w:r w:rsidRPr="00506188">
        <w:rPr>
          <w:i/>
        </w:rPr>
        <w:t>But when the Helper comes, whom I will send to you from the Father, the Spirit of truth, who proceeds from the Father, he will bear witness about me.”</w:t>
      </w:r>
      <w:r>
        <w:t xml:space="preserve"> </w:t>
      </w:r>
    </w:p>
    <w:p w14:paraId="39B1C0B1" w14:textId="77777777" w:rsidR="00F640EB" w:rsidRDefault="00F640EB" w:rsidP="00F640EB">
      <w:pPr>
        <w:spacing w:line="360" w:lineRule="auto"/>
      </w:pPr>
      <w:r>
        <w:tab/>
        <w:t>Pentecost is a celebration of the sending of the Holy Spirit</w:t>
      </w:r>
      <w:r w:rsidR="00314E0E">
        <w:t xml:space="preserve">. </w:t>
      </w:r>
      <w:r w:rsidR="00600BA4">
        <w:t>The Holy Spirit is the Third Person of the Holy Trinity</w:t>
      </w:r>
      <w:r>
        <w:t xml:space="preserve">, and so we know he has always </w:t>
      </w:r>
      <w:r w:rsidR="00600BA4">
        <w:t>been there</w:t>
      </w:r>
      <w:r>
        <w:t>. But what changed at Pentecost is that now the Holy Spirit is poured out for all people. He is not only with prophets or those set aside for special roles. All Christians have the Holy Spirit living inside us. And do you know what he does for us? Jesus says, “</w:t>
      </w:r>
      <w:r>
        <w:rPr>
          <w:i/>
        </w:rPr>
        <w:t>He will bear witness about me</w:t>
      </w:r>
      <w:r>
        <w:t xml:space="preserve">.” The Holy Spirit brings Jesus to us. And we need Jesus! </w:t>
      </w:r>
    </w:p>
    <w:p w14:paraId="733A0EFA" w14:textId="77777777" w:rsidR="00F640EB" w:rsidRDefault="00F640EB" w:rsidP="00F640EB">
      <w:pPr>
        <w:spacing w:line="360" w:lineRule="auto"/>
        <w:ind w:firstLine="720"/>
      </w:pPr>
      <w:r>
        <w:t xml:space="preserve">God knows our hearts. He knows that every human being since Adam and Eve has been a slave to sin. He knows that we are powerless to fix this problem, and so out of love for you and me, he sent his Son Jesus down from heaven. This is good news for us! Jesus lived the sinless, perfect life that God expected us to live, and then he died the death that we deserved to die. He laid down his life for us and went through great shame, pain, and even the abandonment of his heavenly Father on the cross. Then he won the victory over death when he rose from the grave. He did this so that we could have forgiveness for our sins, and a perfect, eternal life with him. </w:t>
      </w:r>
    </w:p>
    <w:p w14:paraId="155D945E" w14:textId="77777777" w:rsidR="00F640EB" w:rsidRDefault="00F640EB" w:rsidP="00F640EB">
      <w:pPr>
        <w:spacing w:line="360" w:lineRule="auto"/>
        <w:ind w:firstLine="720"/>
      </w:pPr>
      <w:r>
        <w:t xml:space="preserve">Now…that happened a long time ago in a place far away from Dubuque, Iowa. How does what Jesus did way back then in Galilee and Judea </w:t>
      </w:r>
      <w:proofErr w:type="gramStart"/>
      <w:r>
        <w:t>help</w:t>
      </w:r>
      <w:proofErr w:type="gramEnd"/>
      <w:r>
        <w:t xml:space="preserve"> us today in this place? That’s where the Holy Spirit comes in. Jesus said, “</w:t>
      </w:r>
      <w:r>
        <w:rPr>
          <w:i/>
        </w:rPr>
        <w:t>He will take what is mine and declare it to you.”</w:t>
      </w:r>
      <w:r>
        <w:t xml:space="preserve"> Think of the Holy Spirit as God the deliveryman. He takes the goods that Jesus won for you on the cross and in the empty tomb and he brings them to us wherever and whenever we are. He takes what belongs to Jesus and delivers it to us. </w:t>
      </w:r>
    </w:p>
    <w:p w14:paraId="4211A441" w14:textId="77777777" w:rsidR="00F640EB" w:rsidRDefault="00F640EB" w:rsidP="00F640EB">
      <w:pPr>
        <w:spacing w:line="360" w:lineRule="auto"/>
        <w:ind w:firstLine="720"/>
      </w:pPr>
      <w:r>
        <w:t>Again this is good news for us because we would not be able to have forgiveness or eternal life without the Holy Spirit</w:t>
      </w:r>
      <w:r w:rsidR="009A4FD6">
        <w:t>’s work</w:t>
      </w:r>
      <w:r>
        <w:t xml:space="preserve">. We have to have faith in Jesus in order to be saved. But before we were saved, the Bible tells us that we were </w:t>
      </w:r>
      <w:r w:rsidRPr="000F58A5">
        <w:rPr>
          <w:i/>
        </w:rPr>
        <w:t>dead</w:t>
      </w:r>
      <w:r>
        <w:t xml:space="preserve"> in our trespasses and sins. </w:t>
      </w:r>
      <w:r w:rsidR="009A4FD6">
        <w:t>How much</w:t>
      </w:r>
      <w:r>
        <w:t xml:space="preserve"> can a dead person do? Telling a spiritually dead person to believe in Jesus would be like telling a corpse to jump. What if we try to make it easier? Jesus did 99% of the </w:t>
      </w:r>
      <w:proofErr w:type="gramStart"/>
      <w:r>
        <w:t>work,</w:t>
      </w:r>
      <w:proofErr w:type="gramEnd"/>
      <w:r>
        <w:t xml:space="preserve"> all you need to do is take one step towards him, dead man! …Still nothing? No. Dead means dead. We couldn’t do anything on our own. As Luther’s Small Catechism reminds us, “</w:t>
      </w:r>
      <w:r>
        <w:rPr>
          <w:i/>
        </w:rPr>
        <w:t xml:space="preserve">I believe that I cannot by my own reason or strength believe in Jesus Christ, my Lord, or come to him; but the Holy Spirit has called me by the gospel. </w:t>
      </w:r>
      <w:r w:rsidR="00076A38">
        <w:t>T</w:t>
      </w:r>
      <w:r>
        <w:t xml:space="preserve">he Holy Spirit had to take Jesus’ </w:t>
      </w:r>
      <w:r w:rsidR="00600BA4">
        <w:t xml:space="preserve">resurrection </w:t>
      </w:r>
      <w:r>
        <w:t xml:space="preserve">life and put it into our cold, dead hands and make us alive. He had to give us faith so that we could believe in Jesus! </w:t>
      </w:r>
    </w:p>
    <w:p w14:paraId="39D71DBE" w14:textId="77777777" w:rsidR="00F640EB" w:rsidRDefault="00F640EB" w:rsidP="00F640EB">
      <w:pPr>
        <w:spacing w:line="360" w:lineRule="auto"/>
        <w:ind w:firstLine="720"/>
      </w:pPr>
      <w:r>
        <w:t xml:space="preserve">And how does the Holy Spirit deliver all these wonderful gifts? How do we know he’s here working among us now? Did you hear a mighty rushing wind in here today? Did you see flames dancing above </w:t>
      </w:r>
      <w:r>
        <w:lastRenderedPageBreak/>
        <w:t xml:space="preserve">anybody’s head? Can you suddenly speak and understand other languages? No, I suppose not. But that does not mean the Holy Spirit is not active here. There have been times when the Holy Spirit chose to work directly using miracles and signs like the ones we read about in the book of Acts today. But most of the time, God prefers to work through means. </w:t>
      </w:r>
      <w:r w:rsidR="00076A38">
        <w:t xml:space="preserve">The primary tool the Holy Spirit uses is the Word: </w:t>
      </w:r>
      <w:r w:rsidR="00076A38">
        <w:rPr>
          <w:i/>
        </w:rPr>
        <w:t>He will take what is mine and declare it to you</w:t>
      </w:r>
      <w:r w:rsidR="00076A38">
        <w:t>, Jesus says</w:t>
      </w:r>
      <w:r>
        <w:t xml:space="preserve">. And it began for each one of us when that Word was joined to water and we were baptized. There in our baptisms, we received the Holy Spirit and all the gifts of Christ. He is the one who brings us into the Christian faith, putting to death the sinful nature and making us new creatures. </w:t>
      </w:r>
    </w:p>
    <w:p w14:paraId="0C9CCA7C" w14:textId="77777777" w:rsidR="00F640EB" w:rsidRDefault="00F640EB" w:rsidP="00F640EB">
      <w:pPr>
        <w:spacing w:line="360" w:lineRule="auto"/>
        <w:ind w:firstLine="720"/>
      </w:pPr>
      <w:r>
        <w:t xml:space="preserve">These six young people who will confirm their faith all began their journey at the baptismal font. Some of you were there on the day they were baptized. Those who were baptized as babies did not understand what was happening at the time. Nevertheless, the Holy Spirit was active in that Word-infused water. He gave them </w:t>
      </w:r>
      <w:r w:rsidR="00F24C53">
        <w:t xml:space="preserve">a </w:t>
      </w:r>
      <w:r>
        <w:t xml:space="preserve">true faith that </w:t>
      </w:r>
      <w:r w:rsidR="00F24C53">
        <w:t>bonded</w:t>
      </w:r>
      <w:r>
        <w:t xml:space="preserve"> them to Christ. At that time</w:t>
      </w:r>
      <w:r w:rsidR="00F24C53">
        <w:t xml:space="preserve"> those of you who were there, their parents and probably also many of you in the congregation, spoke the words for them. You renounced the devil and confessed faith in the Triune God. That’s how the Holy Spirit called them and gathered them in.</w:t>
      </w:r>
    </w:p>
    <w:p w14:paraId="76109CF5" w14:textId="76F5D1E5" w:rsidR="00F24C53" w:rsidRDefault="00F24C53" w:rsidP="00F640EB">
      <w:pPr>
        <w:spacing w:line="360" w:lineRule="auto"/>
        <w:ind w:firstLine="720"/>
      </w:pPr>
      <w:r>
        <w:t xml:space="preserve">But today we are mindful and thankful that not only does the Holy Spirit call us by the Gospel, </w:t>
      </w:r>
      <w:r w:rsidRPr="0012520C">
        <w:rPr>
          <w:i/>
        </w:rPr>
        <w:t xml:space="preserve">He also enlightens us with his gifts, sanctifies and keeps us in the true faith. </w:t>
      </w:r>
      <w:r>
        <w:t xml:space="preserve">Not only did the Holy Spirit bring us in, but he’s also the one who has kept us in! </w:t>
      </w:r>
    </w:p>
    <w:p w14:paraId="76625FC2" w14:textId="77777777" w:rsidR="00F24C53" w:rsidRDefault="00E778F5" w:rsidP="00F640EB">
      <w:pPr>
        <w:spacing w:line="360" w:lineRule="auto"/>
        <w:ind w:firstLine="720"/>
      </w:pPr>
      <w:r>
        <w:t xml:space="preserve">These young people for whom you spoke at their baptism will now confess this faith with their own lips. Together as </w:t>
      </w:r>
      <w:r w:rsidR="0012520C">
        <w:t xml:space="preserve">their </w:t>
      </w:r>
      <w:r>
        <w:t xml:space="preserve">families and as a church family, we have taught them the Scriptures and modeled for them the Christian life and how we </w:t>
      </w:r>
      <w:r w:rsidR="0012520C">
        <w:t>would like</w:t>
      </w:r>
      <w:r>
        <w:t xml:space="preserve"> them to go. But it is only the Holy Spirit who sustains their faith. All glory to the Spirit for holding our confirmands and each one of us in the faith. If you believe that Jesus is the Christ, the Son of God, and the Savior, then thank the Holy Spirit! </w:t>
      </w:r>
    </w:p>
    <w:p w14:paraId="37007FF3" w14:textId="77777777" w:rsidR="000319B2" w:rsidRPr="000319B2" w:rsidRDefault="000319B2" w:rsidP="00F640EB">
      <w:pPr>
        <w:spacing w:line="360" w:lineRule="auto"/>
        <w:ind w:firstLine="720"/>
      </w:pPr>
      <w:r>
        <w:t>But as we saw earlier, the Holy Spirit works through means to nourish our faith. The Catechism goes on, “</w:t>
      </w:r>
      <w:r>
        <w:rPr>
          <w:i/>
        </w:rPr>
        <w:t xml:space="preserve">In this Christian </w:t>
      </w:r>
      <w:r w:rsidRPr="000319B2">
        <w:rPr>
          <w:i/>
        </w:rPr>
        <w:t>church He daily and richly forgives all my sins and the sins of all believers.</w:t>
      </w:r>
      <w:r>
        <w:t xml:space="preserve">” It is </w:t>
      </w:r>
      <w:r w:rsidRPr="0012520C">
        <w:rPr>
          <w:u w:val="single"/>
        </w:rPr>
        <w:t>in the Church</w:t>
      </w:r>
      <w:r>
        <w:t xml:space="preserve"> that the Holy Spirit brings us Christ’s forgiveness. No Christian is an island. We are baptized into a body, a family. We </w:t>
      </w:r>
      <w:r w:rsidR="0012520C">
        <w:t>belong together</w:t>
      </w:r>
      <w:r>
        <w:t xml:space="preserve">. If we want saving faith in Christ to remain in us, we’ve got to be where the Spirit is working, and that is </w:t>
      </w:r>
      <w:r w:rsidR="0012520C">
        <w:t xml:space="preserve">chiefly </w:t>
      </w:r>
      <w:r>
        <w:t xml:space="preserve">among the gathering of believers in worship. The Spirit works here by bringing us the Word of Jesus – </w:t>
      </w:r>
      <w:r w:rsidR="0012520C">
        <w:t xml:space="preserve">the Word that is </w:t>
      </w:r>
      <w:r>
        <w:t>read, preached, poured out in wate</w:t>
      </w:r>
      <w:r w:rsidR="0012520C">
        <w:t>r, given in body, shed in blood. T</w:t>
      </w:r>
      <w:r>
        <w:t xml:space="preserve">he Spirit of God is </w:t>
      </w:r>
      <w:r w:rsidR="0012520C">
        <w:t>mighty and active in this place.</w:t>
      </w:r>
    </w:p>
    <w:p w14:paraId="29396B77" w14:textId="4F823A7F" w:rsidR="00F640EB" w:rsidRDefault="00F640EB" w:rsidP="00F640EB">
      <w:pPr>
        <w:spacing w:line="360" w:lineRule="auto"/>
        <w:ind w:firstLine="720"/>
      </w:pPr>
      <w:r>
        <w:t>And now</w:t>
      </w:r>
      <w:r w:rsidR="00044A9F">
        <w:t>, having received the Word,</w:t>
      </w:r>
      <w:bookmarkStart w:id="0" w:name="_GoBack"/>
      <w:bookmarkEnd w:id="0"/>
      <w:r>
        <w:t xml:space="preserve"> it’s your turn to share God’s Word with others. The Holy Spirit will use </w:t>
      </w:r>
      <w:r>
        <w:rPr>
          <w:i/>
        </w:rPr>
        <w:t>you</w:t>
      </w:r>
      <w:r>
        <w:t xml:space="preserve"> to bring the gift of faith to others who need to know about Jesus! </w:t>
      </w:r>
      <w:r w:rsidR="0012520C">
        <w:t>That’s what</w:t>
      </w:r>
      <w:r>
        <w:t xml:space="preserve"> Jesus told his disciples: “</w:t>
      </w:r>
      <w:r w:rsidRPr="006A5AEA">
        <w:rPr>
          <w:i/>
        </w:rPr>
        <w:t xml:space="preserve">the Spirit of truth, who proceeds from the Father, he will bear witness about me. </w:t>
      </w:r>
      <w:r w:rsidRPr="006A5AEA">
        <w:rPr>
          <w:rFonts w:ascii="Open Sans" w:hAnsi="Open Sans"/>
          <w:b/>
          <w:i/>
          <w:vertAlign w:val="superscript"/>
        </w:rPr>
        <w:t>27 </w:t>
      </w:r>
      <w:r w:rsidRPr="006A5AEA">
        <w:rPr>
          <w:i/>
        </w:rPr>
        <w:t xml:space="preserve">And </w:t>
      </w:r>
      <w:r w:rsidRPr="006A5AEA">
        <w:rPr>
          <w:b/>
          <w:i/>
        </w:rPr>
        <w:t>you also</w:t>
      </w:r>
      <w:r w:rsidRPr="006A5AEA">
        <w:rPr>
          <w:i/>
        </w:rPr>
        <w:t xml:space="preserve"> will bear witness, because you have been with me from the beginning.”</w:t>
      </w:r>
      <w:r w:rsidRPr="00546CB6">
        <w:t xml:space="preserve"> </w:t>
      </w:r>
      <w:r>
        <w:t>Everyone you meet need</w:t>
      </w:r>
      <w:r w:rsidR="000319B2">
        <w:t>s</w:t>
      </w:r>
      <w:r>
        <w:t xml:space="preserve"> Jesus, and you just might be the ones to bear witness in what you say and what you do. </w:t>
      </w:r>
    </w:p>
    <w:p w14:paraId="1ADC7412" w14:textId="77777777" w:rsidR="00F640EB" w:rsidRPr="006A5AEA" w:rsidRDefault="00F640EB" w:rsidP="00F640EB">
      <w:pPr>
        <w:spacing w:line="360" w:lineRule="auto"/>
        <w:ind w:firstLine="720"/>
      </w:pPr>
      <w:r>
        <w:t xml:space="preserve">Dear friends in Christ, the Holy Spirit is the one who makes us holy and he has an ultimate goal in mind for each of us. </w:t>
      </w:r>
      <w:r w:rsidR="000319B2">
        <w:t>Luther concludes this section of the catechism</w:t>
      </w:r>
      <w:r w:rsidR="00600BA4">
        <w:t xml:space="preserve"> with God’s promise</w:t>
      </w:r>
      <w:r>
        <w:t>, “</w:t>
      </w:r>
      <w:r>
        <w:rPr>
          <w:i/>
        </w:rPr>
        <w:t>On the Last Day He will raise me and all the dead, and give eternal life to me and all believers in Christ. This is most certainly true.”</w:t>
      </w:r>
      <w:r w:rsidR="00600BA4">
        <w:t xml:space="preserve"> We press on, running with patience the race of faith, </w:t>
      </w:r>
      <w:r>
        <w:t xml:space="preserve">knowing that God has promised </w:t>
      </w:r>
      <w:r w:rsidR="00600BA4">
        <w:t>us glorious things in our future together</w:t>
      </w:r>
      <w:r>
        <w:t>. AMEN.</w:t>
      </w:r>
    </w:p>
    <w:p w14:paraId="165DA717" w14:textId="77777777" w:rsidR="00115729" w:rsidRDefault="00F640EB"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Open Sans">
    <w:altName w:val="Times New Roman"/>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EB"/>
    <w:rsid w:val="000319B2"/>
    <w:rsid w:val="00044A9F"/>
    <w:rsid w:val="00051F6B"/>
    <w:rsid w:val="00076A38"/>
    <w:rsid w:val="00115729"/>
    <w:rsid w:val="0012520C"/>
    <w:rsid w:val="00245C0B"/>
    <w:rsid w:val="00314E0E"/>
    <w:rsid w:val="0054743B"/>
    <w:rsid w:val="00600BA4"/>
    <w:rsid w:val="009A4FD6"/>
    <w:rsid w:val="00B45ECA"/>
    <w:rsid w:val="00B70DF8"/>
    <w:rsid w:val="00E778F5"/>
    <w:rsid w:val="00F24C53"/>
    <w:rsid w:val="00F640EB"/>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DF5B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53</TotalTime>
  <Pages>3</Pages>
  <Words>1059</Words>
  <Characters>6038</Characters>
  <Application>Microsoft Macintosh Word</Application>
  <DocSecurity>0</DocSecurity>
  <Lines>50</Lines>
  <Paragraphs>14</Paragraphs>
  <ScaleCrop>false</ScaleCrop>
  <Company>Concordia Seminary</Company>
  <LinksUpToDate>false</LinksUpToDate>
  <CharactersWithSpaces>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2018-05-18T20:12:00Z</dcterms:created>
  <dcterms:modified xsi:type="dcterms:W3CDTF">2018-05-19T14:54:00Z</dcterms:modified>
</cp:coreProperties>
</file>