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2189F7" w14:textId="77777777" w:rsidR="0054743B" w:rsidRPr="00B746B9" w:rsidRDefault="00115729" w:rsidP="00245C0B">
      <w:pPr>
        <w:spacing w:line="360" w:lineRule="auto"/>
        <w:rPr>
          <w:rFonts w:ascii="Calibri" w:hAnsi="Calibri"/>
        </w:rPr>
      </w:pPr>
      <w:r w:rsidRPr="00B746B9">
        <w:rPr>
          <w:rFonts w:ascii="Calibri" w:hAnsi="Calibri"/>
        </w:rPr>
        <w:tab/>
        <w:t xml:space="preserve">Grace, mercy and peace be to you from God our Father and from our Lord and Savior Jesus Christ. Amen. The word of God that we </w:t>
      </w:r>
      <w:r w:rsidR="00B746B9" w:rsidRPr="00B746B9">
        <w:rPr>
          <w:rFonts w:ascii="Calibri" w:hAnsi="Calibri"/>
        </w:rPr>
        <w:t>consider today</w:t>
      </w:r>
      <w:r w:rsidR="00436315">
        <w:rPr>
          <w:rFonts w:ascii="Calibri" w:hAnsi="Calibri"/>
        </w:rPr>
        <w:t xml:space="preserve"> is a rousing battle speech</w:t>
      </w:r>
      <w:r w:rsidRPr="00B746B9">
        <w:rPr>
          <w:rFonts w:ascii="Calibri" w:hAnsi="Calibri"/>
        </w:rPr>
        <w:t>.</w:t>
      </w:r>
      <w:r w:rsidR="00436315">
        <w:rPr>
          <w:rFonts w:ascii="Calibri" w:hAnsi="Calibri"/>
        </w:rPr>
        <w:t xml:space="preserve"> It is the conclusion of Paul’s letter to the Ephesians, his exhortation to take up the whole armor of God.</w:t>
      </w:r>
    </w:p>
    <w:p w14:paraId="06B690BE" w14:textId="77777777" w:rsidR="005029BA" w:rsidRDefault="00B70DF8" w:rsidP="00245C0B">
      <w:pPr>
        <w:spacing w:line="360" w:lineRule="auto"/>
        <w:rPr>
          <w:rFonts w:ascii="Calibri" w:hAnsi="Calibri"/>
        </w:rPr>
      </w:pPr>
      <w:r w:rsidRPr="00B746B9">
        <w:rPr>
          <w:rFonts w:ascii="Calibri" w:hAnsi="Calibri"/>
        </w:rPr>
        <w:tab/>
      </w:r>
      <w:r w:rsidR="00436315">
        <w:rPr>
          <w:rFonts w:ascii="Calibri" w:hAnsi="Calibri"/>
        </w:rPr>
        <w:t>But who are we fighting? Who are our enemies? There are all kinds of baddies out there we might point out as enemies: the gang members and drug dealers who threaten our neighborhood, the brutal dictators and radical Islamic terrorists who threaten our world, those who hate Christians and want to persecute and destroy us</w:t>
      </w:r>
      <w:r w:rsidR="005029BA">
        <w:rPr>
          <w:rFonts w:ascii="Calibri" w:hAnsi="Calibri"/>
        </w:rPr>
        <w:t>. These are some frightening foes, to be sure. But Paul says they are not our true enemies. They are merely pawns, tools in the hands of our true enemies. In the Hunger Games series of books and films, a post-apocalyptic central government holds annual gladiatorial games in which kids</w:t>
      </w:r>
      <w:r w:rsidR="00FC0D86">
        <w:rPr>
          <w:rFonts w:ascii="Calibri" w:hAnsi="Calibri"/>
        </w:rPr>
        <w:t xml:space="preserve"> are randomly chosen</w:t>
      </w:r>
      <w:r w:rsidR="005029BA">
        <w:rPr>
          <w:rFonts w:ascii="Calibri" w:hAnsi="Calibri"/>
        </w:rPr>
        <w:t xml:space="preserve"> from </w:t>
      </w:r>
      <w:r w:rsidR="00FC0D86">
        <w:rPr>
          <w:rFonts w:ascii="Calibri" w:hAnsi="Calibri"/>
        </w:rPr>
        <w:t xml:space="preserve">the </w:t>
      </w:r>
      <w:r w:rsidR="005029BA">
        <w:rPr>
          <w:rFonts w:ascii="Calibri" w:hAnsi="Calibri"/>
        </w:rPr>
        <w:t xml:space="preserve">different </w:t>
      </w:r>
      <w:r w:rsidR="00FC0D86">
        <w:rPr>
          <w:rFonts w:ascii="Calibri" w:hAnsi="Calibri"/>
        </w:rPr>
        <w:t>districts to</w:t>
      </w:r>
      <w:r w:rsidR="005029BA">
        <w:rPr>
          <w:rFonts w:ascii="Calibri" w:hAnsi="Calibri"/>
        </w:rPr>
        <w:t xml:space="preserve"> fight to the death. The last survivor is given a lifetime of wealth and glory. The Capitol uses the games as a </w:t>
      </w:r>
      <w:r w:rsidR="00FC0D86">
        <w:rPr>
          <w:rFonts w:ascii="Calibri" w:hAnsi="Calibri"/>
        </w:rPr>
        <w:t>reminder to the districts of their power and control</w:t>
      </w:r>
      <w:r w:rsidR="005029BA">
        <w:rPr>
          <w:rFonts w:ascii="Calibri" w:hAnsi="Calibri"/>
        </w:rPr>
        <w:t xml:space="preserve">. </w:t>
      </w:r>
      <w:r w:rsidR="00FC0D86">
        <w:rPr>
          <w:rFonts w:ascii="Calibri" w:hAnsi="Calibri"/>
        </w:rPr>
        <w:t xml:space="preserve">One of these young competitors, a girl named </w:t>
      </w:r>
      <w:r w:rsidR="005029BA">
        <w:rPr>
          <w:rFonts w:ascii="Calibri" w:hAnsi="Calibri"/>
        </w:rPr>
        <w:t>Katniss</w:t>
      </w:r>
      <w:r w:rsidR="00FC0D86">
        <w:rPr>
          <w:rFonts w:ascii="Calibri" w:hAnsi="Calibri"/>
        </w:rPr>
        <w:t>,</w:t>
      </w:r>
      <w:r w:rsidR="005029BA">
        <w:rPr>
          <w:rFonts w:ascii="Calibri" w:hAnsi="Calibri"/>
        </w:rPr>
        <w:t xml:space="preserve"> conspires with some of the other </w:t>
      </w:r>
      <w:r w:rsidR="00FC0D86">
        <w:rPr>
          <w:rFonts w:ascii="Calibri" w:hAnsi="Calibri"/>
        </w:rPr>
        <w:t>tributes</w:t>
      </w:r>
      <w:r w:rsidR="005029BA">
        <w:rPr>
          <w:rFonts w:ascii="Calibri" w:hAnsi="Calibri"/>
        </w:rPr>
        <w:t xml:space="preserve"> and they decide to fight the </w:t>
      </w:r>
      <w:r w:rsidR="005029BA" w:rsidRPr="00FC0D86">
        <w:rPr>
          <w:rFonts w:ascii="Calibri" w:hAnsi="Calibri"/>
          <w:i/>
        </w:rPr>
        <w:t>Capitol</w:t>
      </w:r>
      <w:r w:rsidR="005029BA">
        <w:rPr>
          <w:rFonts w:ascii="Calibri" w:hAnsi="Calibri"/>
        </w:rPr>
        <w:t xml:space="preserve"> rather than kill each other. You might remember her team’s frequent reminders to “remember who the real enemy is.” It’s easy to become embroiled in conflict with our fellow-man, especially when they are doing despicable things but we must constantly be reminded who our real enemies are…and </w:t>
      </w:r>
      <w:r w:rsidR="006152B9">
        <w:rPr>
          <w:rFonts w:ascii="Calibri" w:hAnsi="Calibri"/>
        </w:rPr>
        <w:t>our true enemies</w:t>
      </w:r>
      <w:r w:rsidR="005029BA">
        <w:rPr>
          <w:rFonts w:ascii="Calibri" w:hAnsi="Calibri"/>
        </w:rPr>
        <w:t xml:space="preserve"> are far more frightening than </w:t>
      </w:r>
      <w:r w:rsidR="006152B9">
        <w:rPr>
          <w:rFonts w:ascii="Calibri" w:hAnsi="Calibri"/>
        </w:rPr>
        <w:t xml:space="preserve">any earthly foe or any horror our imaginations can </w:t>
      </w:r>
      <w:r w:rsidR="00BB0082">
        <w:rPr>
          <w:rFonts w:ascii="Calibri" w:hAnsi="Calibri"/>
        </w:rPr>
        <w:t>conjure</w:t>
      </w:r>
      <w:r w:rsidR="006152B9">
        <w:rPr>
          <w:rFonts w:ascii="Calibri" w:hAnsi="Calibri"/>
        </w:rPr>
        <w:t>.</w:t>
      </w:r>
    </w:p>
    <w:p w14:paraId="24DB6B7E" w14:textId="77777777" w:rsidR="006152B9" w:rsidRDefault="006152B9" w:rsidP="00245C0B">
      <w:pPr>
        <w:spacing w:line="360" w:lineRule="auto"/>
        <w:rPr>
          <w:rFonts w:ascii="Calibri" w:hAnsi="Calibri"/>
        </w:rPr>
      </w:pPr>
      <w:r>
        <w:rPr>
          <w:rFonts w:ascii="Calibri" w:hAnsi="Calibri"/>
        </w:rPr>
        <w:tab/>
      </w:r>
      <w:r w:rsidR="00C949C0">
        <w:rPr>
          <w:rFonts w:ascii="Calibri" w:hAnsi="Calibri"/>
        </w:rPr>
        <w:t>Most people in first-world countries believe that all the events in our world must be explained by the things we can see</w:t>
      </w:r>
      <w:r w:rsidR="00043EA5">
        <w:rPr>
          <w:rFonts w:ascii="Calibri" w:hAnsi="Calibri"/>
        </w:rPr>
        <w:t xml:space="preserve"> and understand</w:t>
      </w:r>
      <w:r w:rsidR="00C949C0">
        <w:rPr>
          <w:rFonts w:ascii="Calibri" w:hAnsi="Calibri"/>
        </w:rPr>
        <w:t xml:space="preserve">. But there are plenty of bizarre and scary things that happen out there; things that defy natural explanation. There is </w:t>
      </w:r>
      <w:r w:rsidR="00A67E6E">
        <w:rPr>
          <w:rFonts w:ascii="Calibri" w:hAnsi="Calibri"/>
        </w:rPr>
        <w:t>something that drives the</w:t>
      </w:r>
      <w:r w:rsidR="00C949C0">
        <w:rPr>
          <w:rFonts w:ascii="Calibri" w:hAnsi="Calibri"/>
        </w:rPr>
        <w:t xml:space="preserve"> self-serving fixation of world leaders</w:t>
      </w:r>
      <w:r w:rsidR="00A67E6E">
        <w:rPr>
          <w:rFonts w:ascii="Calibri" w:hAnsi="Calibri"/>
        </w:rPr>
        <w:t>; something that causes men to turn airplanes into mi</w:t>
      </w:r>
      <w:r w:rsidR="00043EA5">
        <w:rPr>
          <w:rFonts w:ascii="Calibri" w:hAnsi="Calibri"/>
        </w:rPr>
        <w:t xml:space="preserve">ssiles; something that drives men </w:t>
      </w:r>
      <w:r w:rsidR="00A67E6E">
        <w:rPr>
          <w:rFonts w:ascii="Calibri" w:hAnsi="Calibri"/>
        </w:rPr>
        <w:t xml:space="preserve">of God to commit unspeakable acts of evil against the little ones Jesus died for and drives </w:t>
      </w:r>
      <w:r w:rsidR="00043EA5">
        <w:rPr>
          <w:rFonts w:ascii="Calibri" w:hAnsi="Calibri"/>
        </w:rPr>
        <w:t>their</w:t>
      </w:r>
      <w:r w:rsidR="00A67E6E">
        <w:rPr>
          <w:rFonts w:ascii="Calibri" w:hAnsi="Calibri"/>
        </w:rPr>
        <w:t xml:space="preserve"> </w:t>
      </w:r>
      <w:r w:rsidR="00043EA5">
        <w:rPr>
          <w:rFonts w:ascii="Calibri" w:hAnsi="Calibri"/>
        </w:rPr>
        <w:t xml:space="preserve">superiors to cover up wickedness rather than expose and expel it; something that affects even the natural world, twirling wind and rain into hurricanes and sending the earth into quake and groan. Something is t work, festering behind these horrible mysteries. St. Paul was not afraid to name it. He says it is the schemes of the devil that stand against us. </w:t>
      </w:r>
      <w:r w:rsidR="00043EA5" w:rsidRPr="00BB0082">
        <w:rPr>
          <w:rFonts w:ascii="Calibri" w:hAnsi="Calibri"/>
          <w:i/>
        </w:rPr>
        <w:t>“For we do not wrestle against flesh and blood, but against the rulers, against the authorities, against the cosmic powers over this present darkness, against the spiritual forces of evil in the heavenly places.”</w:t>
      </w:r>
      <w:r w:rsidR="00043EA5">
        <w:rPr>
          <w:rFonts w:ascii="Calibri" w:hAnsi="Calibri"/>
          <w:i/>
        </w:rPr>
        <w:t xml:space="preserve"> </w:t>
      </w:r>
      <w:r w:rsidR="00043EA5">
        <w:rPr>
          <w:rFonts w:ascii="Calibri" w:hAnsi="Calibri"/>
        </w:rPr>
        <w:t>Scary stuff.</w:t>
      </w:r>
    </w:p>
    <w:p w14:paraId="10B78988" w14:textId="77777777" w:rsidR="00566670" w:rsidRDefault="00566670" w:rsidP="00245C0B">
      <w:pPr>
        <w:spacing w:line="360" w:lineRule="auto"/>
        <w:rPr>
          <w:rFonts w:ascii="Calibri" w:hAnsi="Calibri"/>
        </w:rPr>
      </w:pPr>
      <w:r>
        <w:rPr>
          <w:rFonts w:ascii="Calibri" w:hAnsi="Calibri"/>
        </w:rPr>
        <w:tab/>
      </w:r>
      <w:r w:rsidR="009C2CD8">
        <w:rPr>
          <w:rFonts w:ascii="Calibri" w:hAnsi="Calibri"/>
        </w:rPr>
        <w:t xml:space="preserve">In much the same way that corruption in the world and in the church reaches to the top, the </w:t>
      </w:r>
      <w:r w:rsidR="009C2CD8" w:rsidRPr="009C2CD8">
        <w:rPr>
          <w:rFonts w:ascii="Calibri" w:hAnsi="Calibri"/>
          <w:i/>
        </w:rPr>
        <w:t>s</w:t>
      </w:r>
      <w:r w:rsidRPr="009C2CD8">
        <w:rPr>
          <w:rFonts w:ascii="Calibri" w:hAnsi="Calibri"/>
          <w:i/>
        </w:rPr>
        <w:t>piritual</w:t>
      </w:r>
      <w:r>
        <w:rPr>
          <w:rFonts w:ascii="Calibri" w:hAnsi="Calibri"/>
        </w:rPr>
        <w:t xml:space="preserve"> forces of evil </w:t>
      </w:r>
      <w:r w:rsidR="009C2CD8">
        <w:rPr>
          <w:rFonts w:ascii="Calibri" w:hAnsi="Calibri"/>
        </w:rPr>
        <w:t xml:space="preserve">had infiltrated </w:t>
      </w:r>
      <w:r>
        <w:rPr>
          <w:rFonts w:ascii="Calibri" w:hAnsi="Calibri"/>
        </w:rPr>
        <w:t xml:space="preserve">even the heavenly places. This is what we read about in the book of Revelaion: </w:t>
      </w:r>
      <w:r w:rsidRPr="009C2CD8">
        <w:rPr>
          <w:rFonts w:ascii="Calibri" w:hAnsi="Calibri"/>
          <w:b/>
          <w:i/>
          <w:vertAlign w:val="superscript"/>
        </w:rPr>
        <w:t>7 </w:t>
      </w:r>
      <w:r w:rsidRPr="009C2CD8">
        <w:rPr>
          <w:rFonts w:ascii="Calibri" w:hAnsi="Calibri"/>
          <w:i/>
        </w:rPr>
        <w:t xml:space="preserve">Now war arose in heaven, Michael and his angels fighting against the dragon. And the dragon and his angels fought back, </w:t>
      </w:r>
      <w:r w:rsidRPr="009C2CD8">
        <w:rPr>
          <w:rFonts w:ascii="Calibri" w:hAnsi="Calibri"/>
          <w:b/>
          <w:i/>
          <w:vertAlign w:val="superscript"/>
        </w:rPr>
        <w:t>8 </w:t>
      </w:r>
      <w:r w:rsidRPr="009C2CD8">
        <w:rPr>
          <w:rFonts w:ascii="Calibri" w:hAnsi="Calibri"/>
          <w:i/>
        </w:rPr>
        <w:t xml:space="preserve">but he was defeated, and there was no longer any place for them in heaven. </w:t>
      </w:r>
      <w:r w:rsidRPr="009C2CD8">
        <w:rPr>
          <w:rFonts w:ascii="Calibri" w:hAnsi="Calibri"/>
          <w:b/>
          <w:i/>
          <w:vertAlign w:val="superscript"/>
        </w:rPr>
        <w:t>9 </w:t>
      </w:r>
      <w:r w:rsidRPr="009C2CD8">
        <w:rPr>
          <w:rFonts w:ascii="Calibri" w:hAnsi="Calibri"/>
          <w:i/>
        </w:rPr>
        <w:t xml:space="preserve">And the great </w:t>
      </w:r>
      <w:r w:rsidRPr="009C2CD8">
        <w:rPr>
          <w:rFonts w:ascii="Calibri" w:hAnsi="Calibri"/>
          <w:i/>
        </w:rPr>
        <w:lastRenderedPageBreak/>
        <w:t xml:space="preserve">dragon was thrown down, that ancient serpent, who is called the devil and Satan, the deceiver of the whole world—he was thrown down to the earth, and his angels were thrown down with him. </w:t>
      </w:r>
      <w:r w:rsidRPr="009C2CD8">
        <w:rPr>
          <w:rFonts w:ascii="Calibri" w:hAnsi="Calibri"/>
          <w:b/>
          <w:i/>
          <w:vertAlign w:val="superscript"/>
        </w:rPr>
        <w:t>10 </w:t>
      </w:r>
      <w:r w:rsidRPr="009C2CD8">
        <w:rPr>
          <w:rFonts w:ascii="Calibri" w:hAnsi="Calibri"/>
          <w:i/>
        </w:rPr>
        <w:t xml:space="preserve">And I heard a loud voice in heaven, saying, “Now the salvation and the power and the kingdom of our God and the authority of his Christ have come, for the accuser of our brothers has been thrown down, who accuses them day and night before our God. </w:t>
      </w:r>
      <w:r w:rsidRPr="009C2CD8">
        <w:rPr>
          <w:rFonts w:ascii="Calibri" w:hAnsi="Calibri"/>
          <w:b/>
          <w:i/>
          <w:vertAlign w:val="superscript"/>
        </w:rPr>
        <w:t>11 </w:t>
      </w:r>
      <w:r w:rsidRPr="009C2CD8">
        <w:rPr>
          <w:rFonts w:ascii="Calibri" w:hAnsi="Calibri"/>
          <w:i/>
        </w:rPr>
        <w:t xml:space="preserve">And they have conquered him by the blood of the Lamb and by the word of their testimony, for they loved not their lives even unto death. </w:t>
      </w:r>
      <w:r w:rsidRPr="009C2CD8">
        <w:rPr>
          <w:rFonts w:ascii="Calibri" w:hAnsi="Calibri"/>
          <w:b/>
          <w:i/>
          <w:vertAlign w:val="superscript"/>
        </w:rPr>
        <w:t>12 </w:t>
      </w:r>
      <w:r w:rsidRPr="009C2CD8">
        <w:rPr>
          <w:rFonts w:ascii="Calibri" w:hAnsi="Calibri"/>
          <w:i/>
        </w:rPr>
        <w:t>Therefore, rejoice, O heavens and you who dwell in them! But woe to you, O earth and sea, for the devil has come down to you in great wrath, because he knows that his time is short!”</w:t>
      </w:r>
      <w:r>
        <w:rPr>
          <w:rFonts w:ascii="Calibri" w:hAnsi="Calibri"/>
        </w:rPr>
        <w:t xml:space="preserve"> He was defeated! He was cast down! His time is short. Therein lies our hope in this fight.</w:t>
      </w:r>
    </w:p>
    <w:p w14:paraId="6C23E831" w14:textId="77777777" w:rsidR="001559DE" w:rsidRDefault="00566670" w:rsidP="00245C0B">
      <w:pPr>
        <w:spacing w:line="360" w:lineRule="auto"/>
        <w:rPr>
          <w:rFonts w:ascii="Calibri" w:hAnsi="Calibri"/>
        </w:rPr>
      </w:pPr>
      <w:r>
        <w:rPr>
          <w:rFonts w:ascii="Calibri" w:hAnsi="Calibri"/>
        </w:rPr>
        <w:tab/>
        <w:t xml:space="preserve">In the beginning of Ephesians, Paul has already told us that at Jesus’ resurrection, </w:t>
      </w:r>
      <w:r w:rsidRPr="00566670">
        <w:rPr>
          <w:rFonts w:ascii="Calibri" w:hAnsi="Calibri"/>
          <w:i/>
        </w:rPr>
        <w:t>“God</w:t>
      </w:r>
      <w:r w:rsidRPr="00566670">
        <w:rPr>
          <w:i/>
          <w:lang w:eastAsia="ja-JP"/>
        </w:rPr>
        <w:t xml:space="preserve"> </w:t>
      </w:r>
      <w:r w:rsidRPr="00566670">
        <w:rPr>
          <w:rFonts w:ascii="Calibri" w:hAnsi="Calibri"/>
          <w:i/>
        </w:rPr>
        <w:t xml:space="preserve">seated him at his right hand in the heavenly places, </w:t>
      </w:r>
      <w:r w:rsidRPr="00566670">
        <w:rPr>
          <w:rFonts w:ascii="Calibri" w:hAnsi="Calibri"/>
          <w:b/>
          <w:i/>
          <w:vertAlign w:val="superscript"/>
        </w:rPr>
        <w:t>21 </w:t>
      </w:r>
      <w:r w:rsidRPr="00566670">
        <w:rPr>
          <w:rFonts w:ascii="Calibri" w:hAnsi="Calibri"/>
          <w:i/>
        </w:rPr>
        <w:t>far above all rule and authority and power and dominion, and above every name that is named…And he put all things under his feet.”</w:t>
      </w:r>
      <w:r>
        <w:rPr>
          <w:rFonts w:ascii="Calibri" w:hAnsi="Calibri"/>
          <w:i/>
        </w:rPr>
        <w:t xml:space="preserve"> </w:t>
      </w:r>
      <w:r>
        <w:rPr>
          <w:rFonts w:ascii="Calibri" w:hAnsi="Calibri"/>
        </w:rPr>
        <w:t>These words “rule, authority, power, dominion” do not only refer to earthly leaders. In ancient literature, these were titles assigned to the different ranks of angels. Christ is above</w:t>
      </w:r>
      <w:r w:rsidR="009C2CD8">
        <w:rPr>
          <w:rFonts w:ascii="Calibri" w:hAnsi="Calibri"/>
        </w:rPr>
        <w:t xml:space="preserve"> them all: above all God’s angels; a</w:t>
      </w:r>
      <w:r>
        <w:rPr>
          <w:rFonts w:ascii="Calibri" w:hAnsi="Calibri"/>
        </w:rPr>
        <w:t xml:space="preserve">bove every servant of the devil. As we read frequently in the gospels, even the unclean spirits </w:t>
      </w:r>
      <w:r w:rsidR="009C2CD8">
        <w:rPr>
          <w:rFonts w:ascii="Calibri" w:hAnsi="Calibri"/>
        </w:rPr>
        <w:t>are compelled</w:t>
      </w:r>
      <w:r>
        <w:rPr>
          <w:rFonts w:ascii="Calibri" w:hAnsi="Calibri"/>
        </w:rPr>
        <w:t xml:space="preserve"> to </w:t>
      </w:r>
      <w:r w:rsidR="009C2CD8">
        <w:rPr>
          <w:rFonts w:ascii="Calibri" w:hAnsi="Calibri"/>
        </w:rPr>
        <w:t>obey the commanding voice of</w:t>
      </w:r>
      <w:r>
        <w:rPr>
          <w:rFonts w:ascii="Calibri" w:hAnsi="Calibri"/>
        </w:rPr>
        <w:t xml:space="preserve"> Christ. </w:t>
      </w:r>
    </w:p>
    <w:p w14:paraId="388F8C13" w14:textId="77777777" w:rsidR="00566670" w:rsidRDefault="001559DE" w:rsidP="00245C0B">
      <w:pPr>
        <w:spacing w:line="360" w:lineRule="auto"/>
        <w:rPr>
          <w:rFonts w:ascii="Calibri" w:hAnsi="Calibri"/>
        </w:rPr>
      </w:pPr>
      <w:r>
        <w:rPr>
          <w:rFonts w:ascii="Calibri" w:hAnsi="Calibri"/>
        </w:rPr>
        <w:tab/>
        <w:t xml:space="preserve">Paul addresses his readers as soldiers. He exhorts them to put on the full armor of God. But unlike many kings and presidents, who sit in the safety of their capital cities </w:t>
      </w:r>
      <w:r w:rsidR="009C2CD8">
        <w:rPr>
          <w:rFonts w:ascii="Calibri" w:hAnsi="Calibri"/>
        </w:rPr>
        <w:t>or</w:t>
      </w:r>
      <w:r>
        <w:rPr>
          <w:rFonts w:ascii="Calibri" w:hAnsi="Calibri"/>
        </w:rPr>
        <w:t xml:space="preserve"> command their armies</w:t>
      </w:r>
      <w:r w:rsidR="009C2CD8">
        <w:rPr>
          <w:rFonts w:ascii="Calibri" w:hAnsi="Calibri"/>
        </w:rPr>
        <w:t xml:space="preserve"> from a bunker</w:t>
      </w:r>
      <w:r>
        <w:rPr>
          <w:rFonts w:ascii="Calibri" w:hAnsi="Calibri"/>
        </w:rPr>
        <w:t xml:space="preserve">, God came down </w:t>
      </w:r>
      <w:r w:rsidRPr="009C2CD8">
        <w:rPr>
          <w:rFonts w:ascii="Calibri" w:hAnsi="Calibri"/>
          <w:i/>
        </w:rPr>
        <w:t>into</w:t>
      </w:r>
      <w:r>
        <w:rPr>
          <w:rFonts w:ascii="Calibri" w:hAnsi="Calibri"/>
        </w:rPr>
        <w:t xml:space="preserve"> </w:t>
      </w:r>
      <w:r w:rsidR="009C2CD8">
        <w:rPr>
          <w:rFonts w:ascii="Calibri" w:hAnsi="Calibri"/>
        </w:rPr>
        <w:t xml:space="preserve">the fray of </w:t>
      </w:r>
      <w:r>
        <w:rPr>
          <w:rFonts w:ascii="Calibri" w:hAnsi="Calibri"/>
        </w:rPr>
        <w:t>this dark world and led the charge. He took up th</w:t>
      </w:r>
      <w:r w:rsidR="009C2CD8">
        <w:rPr>
          <w:rFonts w:ascii="Calibri" w:hAnsi="Calibri"/>
        </w:rPr>
        <w:t>e armor and fought the fight. In</w:t>
      </w:r>
      <w:r>
        <w:rPr>
          <w:rFonts w:ascii="Calibri" w:hAnsi="Calibri"/>
        </w:rPr>
        <w:t xml:space="preserve"> his crucifixion </w:t>
      </w:r>
      <w:r w:rsidR="002B494D">
        <w:rPr>
          <w:rFonts w:ascii="Calibri" w:hAnsi="Calibri"/>
        </w:rPr>
        <w:t>he rescued us from under all those</w:t>
      </w:r>
      <w:r>
        <w:rPr>
          <w:rFonts w:ascii="Calibri" w:hAnsi="Calibri"/>
        </w:rPr>
        <w:t xml:space="preserve"> spiritual forces of evil. </w:t>
      </w:r>
      <w:r w:rsidR="00566670">
        <w:rPr>
          <w:rFonts w:ascii="Calibri" w:hAnsi="Calibri"/>
        </w:rPr>
        <w:t xml:space="preserve"> </w:t>
      </w:r>
      <w:r w:rsidR="002B494D">
        <w:rPr>
          <w:rFonts w:ascii="Calibri" w:hAnsi="Calibri"/>
        </w:rPr>
        <w:t xml:space="preserve">He took us to himself, cleansed us, and joined us to himself in his resurrection. In a very real </w:t>
      </w:r>
      <w:r w:rsidR="009C2CD8">
        <w:rPr>
          <w:rFonts w:ascii="Calibri" w:hAnsi="Calibri"/>
        </w:rPr>
        <w:t>yet</w:t>
      </w:r>
      <w:r w:rsidR="002B494D">
        <w:rPr>
          <w:rFonts w:ascii="Calibri" w:hAnsi="Calibri"/>
        </w:rPr>
        <w:t xml:space="preserve"> invisible way, this</w:t>
      </w:r>
      <w:r w:rsidR="009C2CD8">
        <w:rPr>
          <w:rFonts w:ascii="Calibri" w:hAnsi="Calibri"/>
        </w:rPr>
        <w:t xml:space="preserve"> all</w:t>
      </w:r>
      <w:r w:rsidR="002B494D">
        <w:rPr>
          <w:rFonts w:ascii="Calibri" w:hAnsi="Calibri"/>
        </w:rPr>
        <w:t xml:space="preserve"> happened in our baptism. The New Testament frequently talks about baptism as “putting on” Christ, the same word that Paul uses here when he tells us to “put on” the armor of God. We are armed and dangerous! </w:t>
      </w:r>
    </w:p>
    <w:p w14:paraId="75FD7A82" w14:textId="77777777" w:rsidR="009C2CD8" w:rsidRDefault="002B494D" w:rsidP="00245C0B">
      <w:pPr>
        <w:spacing w:line="360" w:lineRule="auto"/>
        <w:rPr>
          <w:rFonts w:ascii="Calibri" w:hAnsi="Calibri"/>
        </w:rPr>
      </w:pPr>
      <w:r>
        <w:rPr>
          <w:rFonts w:ascii="Calibri" w:hAnsi="Calibri"/>
        </w:rPr>
        <w:tab/>
        <w:t xml:space="preserve">Paul’s famous “armor of God” verses can be seen as a rousing battle speech. He names six pieces of armor that we are to put on: the belt of truth, the breastplate of righteousness, the shoes of the gospel of peace, the shield of faith, the helmet of salvation, and the sword of the Spirit. There are a few things worth noting here. </w:t>
      </w:r>
    </w:p>
    <w:p w14:paraId="1851C39E" w14:textId="77777777" w:rsidR="00A77C68" w:rsidRDefault="002B494D" w:rsidP="009C2CD8">
      <w:pPr>
        <w:spacing w:line="360" w:lineRule="auto"/>
        <w:ind w:firstLine="720"/>
        <w:rPr>
          <w:rFonts w:ascii="Calibri" w:hAnsi="Calibri"/>
        </w:rPr>
      </w:pPr>
      <w:r>
        <w:rPr>
          <w:rFonts w:ascii="Calibri" w:hAnsi="Calibri"/>
        </w:rPr>
        <w:t xml:space="preserve">First, note that he calls these things the armor of God. </w:t>
      </w:r>
      <w:r w:rsidR="00A77C68">
        <w:rPr>
          <w:rFonts w:ascii="Calibri" w:hAnsi="Calibri"/>
        </w:rPr>
        <w:t xml:space="preserve">In the Old Testament God is described as a warrior in armor. The armor of God, then, is not just he armor that God gives us, it is the very armor that God used in his battle against Satan. The sword of the Spirit is the Word of God. We recall Jesus’ confrontation with the devil in the wilderness – how he defeated him using God’s Word. </w:t>
      </w:r>
    </w:p>
    <w:p w14:paraId="13CA3794" w14:textId="77777777" w:rsidR="009C2CD8" w:rsidRDefault="00A77C68" w:rsidP="00A77C68">
      <w:pPr>
        <w:spacing w:line="360" w:lineRule="auto"/>
        <w:ind w:firstLine="720"/>
        <w:rPr>
          <w:rFonts w:ascii="Calibri" w:hAnsi="Calibri"/>
        </w:rPr>
      </w:pPr>
      <w:r>
        <w:rPr>
          <w:rFonts w:ascii="Calibri" w:hAnsi="Calibri"/>
        </w:rPr>
        <w:t>Second, note that we are not lone soldiers.</w:t>
      </w:r>
      <w:r w:rsidR="00FC0D86">
        <w:rPr>
          <w:rFonts w:ascii="Calibri" w:hAnsi="Calibri"/>
        </w:rPr>
        <w:t xml:space="preserve"> We are part of an army. We stand with our fellow believers around the world, throughout history, and even in heaven.</w:t>
      </w:r>
      <w:r>
        <w:rPr>
          <w:rFonts w:ascii="Calibri" w:hAnsi="Calibri"/>
        </w:rPr>
        <w:t xml:space="preserve"> We are not expected to take on the devil’s legions </w:t>
      </w:r>
      <w:r w:rsidR="00FC0D86">
        <w:rPr>
          <w:rFonts w:ascii="Calibri" w:hAnsi="Calibri"/>
        </w:rPr>
        <w:t>by oursevles</w:t>
      </w:r>
      <w:r>
        <w:rPr>
          <w:rFonts w:ascii="Calibri" w:hAnsi="Calibri"/>
        </w:rPr>
        <w:t xml:space="preserve">. </w:t>
      </w:r>
      <w:r w:rsidR="00FC0D86">
        <w:rPr>
          <w:rFonts w:ascii="Calibri" w:hAnsi="Calibri"/>
        </w:rPr>
        <w:t xml:space="preserve">In ourselves, we are completely helpless and incapable of launching an offensive against the devil and his armies. </w:t>
      </w:r>
      <w:r>
        <w:rPr>
          <w:rFonts w:ascii="Calibri" w:hAnsi="Calibri"/>
        </w:rPr>
        <w:t>W</w:t>
      </w:r>
      <w:r w:rsidRPr="00A77C68">
        <w:rPr>
          <w:rFonts w:ascii="Calibri" w:hAnsi="Calibri"/>
        </w:rPr>
        <w:t>e may still be in combat, but the war is already won. Jesus has risen from the dead and ascended to the right hand of the Father. There Christ sits “far above all rule and authority and power and dominion, and above every name that is named, not only in this age but als</w:t>
      </w:r>
      <w:r>
        <w:rPr>
          <w:rFonts w:ascii="Calibri" w:hAnsi="Calibri"/>
        </w:rPr>
        <w:t>o in the one to come”</w:t>
      </w:r>
      <w:r w:rsidRPr="00A77C68">
        <w:rPr>
          <w:rFonts w:ascii="Calibri" w:hAnsi="Calibri"/>
        </w:rPr>
        <w:t xml:space="preserve"> Christians are not called to win a war already won; they are called to stand firm as the final skirmishes are played out around them.</w:t>
      </w:r>
      <w:r>
        <w:rPr>
          <w:rFonts w:ascii="Calibri" w:hAnsi="Calibri"/>
        </w:rPr>
        <w:t xml:space="preserve"> The armies of the LORD are unique. We don’t fight for God. he fights for us. </w:t>
      </w:r>
    </w:p>
    <w:p w14:paraId="4FC2DE90" w14:textId="77777777" w:rsidR="00A77C68" w:rsidRDefault="009C2CD8" w:rsidP="00A77C68">
      <w:pPr>
        <w:spacing w:line="360" w:lineRule="auto"/>
        <w:ind w:firstLine="720"/>
        <w:rPr>
          <w:rFonts w:ascii="Calibri" w:hAnsi="Calibri"/>
        </w:rPr>
      </w:pPr>
      <w:r>
        <w:rPr>
          <w:rFonts w:ascii="Calibri" w:hAnsi="Calibri"/>
        </w:rPr>
        <w:t xml:space="preserve">Third, notice </w:t>
      </w:r>
      <w:r w:rsidR="00A77C68">
        <w:rPr>
          <w:rFonts w:ascii="Calibri" w:hAnsi="Calibri"/>
        </w:rPr>
        <w:t xml:space="preserve">the armor we </w:t>
      </w:r>
      <w:r w:rsidR="00FC0D86">
        <w:rPr>
          <w:rFonts w:ascii="Calibri" w:hAnsi="Calibri"/>
        </w:rPr>
        <w:t xml:space="preserve">are given </w:t>
      </w:r>
      <w:r w:rsidR="00A77C68">
        <w:rPr>
          <w:rFonts w:ascii="Calibri" w:hAnsi="Calibri"/>
        </w:rPr>
        <w:t xml:space="preserve">is primarily defensive. Even with the sword, the word used denotes a </w:t>
      </w:r>
      <w:r w:rsidR="00A77C68">
        <w:rPr>
          <w:rFonts w:ascii="Calibri" w:hAnsi="Calibri"/>
          <w:i/>
        </w:rPr>
        <w:t>short sword</w:t>
      </w:r>
      <w:r w:rsidR="00A77C68">
        <w:rPr>
          <w:rFonts w:ascii="Calibri" w:hAnsi="Calibri"/>
        </w:rPr>
        <w:t xml:space="preserve"> used </w:t>
      </w:r>
      <w:r>
        <w:rPr>
          <w:rFonts w:ascii="Calibri" w:hAnsi="Calibri"/>
        </w:rPr>
        <w:t>in</w:t>
      </w:r>
      <w:r w:rsidR="00A77C68">
        <w:rPr>
          <w:rFonts w:ascii="Calibri" w:hAnsi="Calibri"/>
        </w:rPr>
        <w:t xml:space="preserve"> self-defense.</w:t>
      </w:r>
      <w:r w:rsidR="00FC0D86">
        <w:rPr>
          <w:rFonts w:ascii="Calibri" w:hAnsi="Calibri"/>
        </w:rPr>
        <w:t xml:space="preserve"> </w:t>
      </w:r>
      <w:r>
        <w:rPr>
          <w:rFonts w:ascii="Calibri" w:hAnsi="Calibri"/>
        </w:rPr>
        <w:t xml:space="preserve">Our call is </w:t>
      </w:r>
      <w:r>
        <w:rPr>
          <w:rFonts w:ascii="Calibri" w:hAnsi="Calibri"/>
        </w:rPr>
        <w:t xml:space="preserve">not to launch an attack ourselves but </w:t>
      </w:r>
      <w:r>
        <w:rPr>
          <w:rFonts w:ascii="Calibri" w:hAnsi="Calibri"/>
        </w:rPr>
        <w:t xml:space="preserve">simply to stand firm; to take courage and defend ourselves using the equipment God gives us in his Word and Sacraments in the fellowship of his Church. </w:t>
      </w:r>
      <w:r w:rsidR="00A77C68">
        <w:rPr>
          <w:rFonts w:ascii="Calibri" w:hAnsi="Calibri"/>
        </w:rPr>
        <w:t>[Luther quote</w:t>
      </w:r>
      <w:r w:rsidR="00FC0D86">
        <w:rPr>
          <w:rFonts w:ascii="Calibri" w:hAnsi="Calibri"/>
        </w:rPr>
        <w:t>?</w:t>
      </w:r>
      <w:r w:rsidR="00A77C68">
        <w:rPr>
          <w:rFonts w:ascii="Calibri" w:hAnsi="Calibri"/>
        </w:rPr>
        <w:t>]</w:t>
      </w:r>
      <w:bookmarkStart w:id="0" w:name="_GoBack"/>
      <w:bookmarkEnd w:id="0"/>
    </w:p>
    <w:p w14:paraId="01E12431" w14:textId="77777777" w:rsidR="00A77C68" w:rsidRPr="00566670" w:rsidRDefault="00A77C68" w:rsidP="00A77C68">
      <w:pPr>
        <w:spacing w:line="360" w:lineRule="auto"/>
        <w:ind w:firstLine="720"/>
        <w:rPr>
          <w:rFonts w:ascii="Calibri" w:hAnsi="Calibri"/>
        </w:rPr>
      </w:pPr>
      <w:r>
        <w:rPr>
          <w:rFonts w:ascii="Calibri" w:hAnsi="Calibri"/>
        </w:rPr>
        <w:t xml:space="preserve">Finally, at the risk of making an argument from silence, </w:t>
      </w:r>
      <w:r w:rsidR="00FC0D86">
        <w:rPr>
          <w:rFonts w:ascii="Calibri" w:hAnsi="Calibri"/>
        </w:rPr>
        <w:t xml:space="preserve">the armor of God covers and protects us from head to toe but notice that Paul says nothing about any armor that would protect our backsides. Perhaps that is intentional. We have nothing for our back because we need nothing. We know who stands there behind us. And it is not God’s intention to cut and run. He is behind, before, and round-about us and Christ our captain would have us move in only one direction: forward. There is no retreat. The field is his, and therefore it is ours, forever. AMEN. </w:t>
      </w:r>
    </w:p>
    <w:p w14:paraId="3536122A" w14:textId="77777777" w:rsidR="00115729" w:rsidRPr="00B746B9" w:rsidRDefault="00115729" w:rsidP="00245C0B">
      <w:pPr>
        <w:spacing w:line="360" w:lineRule="auto"/>
        <w:rPr>
          <w:rFonts w:ascii="Calibri" w:hAnsi="Calibri"/>
        </w:rPr>
      </w:pPr>
      <w:r w:rsidRPr="00B746B9">
        <w:rPr>
          <w:rFonts w:ascii="Calibri" w:hAnsi="Calibri"/>
        </w:rPr>
        <w:tab/>
        <w:t>May the peace of God, which surpasses all understanding, guard your hearts and minds in Christ Jesus. Amen.</w:t>
      </w:r>
    </w:p>
    <w:sectPr w:rsidR="00115729" w:rsidRPr="00B746B9" w:rsidSect="00245C0B">
      <w:headerReference w:type="even" r:id="rId8"/>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93E940" w14:textId="77777777" w:rsidR="00FC0D86" w:rsidRDefault="00FC0D86" w:rsidP="00B746B9">
      <w:r>
        <w:separator/>
      </w:r>
    </w:p>
  </w:endnote>
  <w:endnote w:type="continuationSeparator" w:id="0">
    <w:p w14:paraId="77138555" w14:textId="77777777" w:rsidR="00FC0D86" w:rsidRDefault="00FC0D86" w:rsidP="00B7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97F8FB" w14:textId="77777777" w:rsidR="00FC0D86" w:rsidRPr="00B746B9" w:rsidRDefault="00FC0D86" w:rsidP="00CA483D">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ab/>
    </w:r>
  </w:p>
  <w:p w14:paraId="2D3777CC" w14:textId="77777777" w:rsidR="00FC0D86" w:rsidRPr="00CA483D" w:rsidRDefault="00FC0D86" w:rsidP="00CA483D">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63AF19" w14:textId="77777777" w:rsidR="00FC0D86" w:rsidRDefault="00FC0D86" w:rsidP="00B746B9">
      <w:r>
        <w:separator/>
      </w:r>
    </w:p>
  </w:footnote>
  <w:footnote w:type="continuationSeparator" w:id="0">
    <w:p w14:paraId="0677F4E1" w14:textId="77777777" w:rsidR="00FC0D86" w:rsidRDefault="00FC0D86" w:rsidP="00B74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0DFAA3" w14:textId="77777777" w:rsidR="00FC0D86" w:rsidRDefault="00FC0D86">
    <w:pPr>
      <w:pStyle w:val="Header"/>
    </w:pPr>
    <w:sdt>
      <w:sdtPr>
        <w:id w:val="171999623"/>
        <w:placeholder>
          <w:docPart w:val="C8E840C0A4E19945BA56BB2AA99C6438"/>
        </w:placeholder>
        <w:temporary/>
        <w:showingPlcHdr/>
      </w:sdtPr>
      <w:sdtContent>
        <w:r>
          <w:t>[Type text]</w:t>
        </w:r>
      </w:sdtContent>
    </w:sdt>
    <w:r>
      <w:ptab w:relativeTo="margin" w:alignment="center" w:leader="none"/>
    </w:r>
    <w:sdt>
      <w:sdtPr>
        <w:id w:val="171999624"/>
        <w:placeholder>
          <w:docPart w:val="311E080172666147AB631C82945ECDA0"/>
        </w:placeholder>
        <w:temporary/>
        <w:showingPlcHdr/>
      </w:sdtPr>
      <w:sdtContent>
        <w:r>
          <w:t>[Type text]</w:t>
        </w:r>
      </w:sdtContent>
    </w:sdt>
    <w:r>
      <w:ptab w:relativeTo="margin" w:alignment="right" w:leader="none"/>
    </w:r>
    <w:sdt>
      <w:sdtPr>
        <w:id w:val="171999625"/>
        <w:placeholder>
          <w:docPart w:val="9C17277393988148A882BD3ACD54B54E"/>
        </w:placeholder>
        <w:temporary/>
        <w:showingPlcHdr/>
      </w:sdtPr>
      <w:sdtContent>
        <w:r>
          <w:t>[Type text]</w:t>
        </w:r>
      </w:sdtContent>
    </w:sdt>
  </w:p>
  <w:p w14:paraId="07553681" w14:textId="77777777" w:rsidR="00FC0D86" w:rsidRDefault="00FC0D86">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5068"/>
      <w:docPartObj>
        <w:docPartGallery w:val="Page Numbers (Top of Page)"/>
        <w:docPartUnique/>
      </w:docPartObj>
    </w:sdtPr>
    <w:sdtEndPr>
      <w:rPr>
        <w:rFonts w:ascii="Calibri" w:hAnsi="Calibri"/>
        <w:color w:val="7F7F7F" w:themeColor="background1" w:themeShade="7F"/>
        <w:spacing w:val="60"/>
      </w:rPr>
    </w:sdtEndPr>
    <w:sdtContent>
      <w:p w14:paraId="2CAF1DE6" w14:textId="77777777" w:rsidR="00FC0D86" w:rsidRPr="00B746B9" w:rsidRDefault="00FC0D86" w:rsidP="00B746B9">
        <w:pPr>
          <w:pStyle w:val="Header"/>
          <w:pBdr>
            <w:bottom w:val="single" w:sz="4" w:space="1" w:color="D9D9D9" w:themeColor="background1" w:themeShade="D9"/>
          </w:pBdr>
          <w:tabs>
            <w:tab w:val="clear" w:pos="4320"/>
            <w:tab w:val="clear" w:pos="8640"/>
            <w:tab w:val="right" w:pos="10800"/>
          </w:tabs>
          <w:rPr>
            <w:rFonts w:ascii="Calibri" w:hAnsi="Calibri"/>
            <w:b/>
            <w:bCs/>
          </w:rPr>
        </w:pPr>
        <w:r w:rsidRPr="00B746B9">
          <w:rPr>
            <w:rFonts w:ascii="Calibri" w:hAnsi="Calibri"/>
          </w:rPr>
          <w:fldChar w:fldCharType="begin"/>
        </w:r>
        <w:r w:rsidRPr="00B746B9">
          <w:rPr>
            <w:rFonts w:ascii="Calibri" w:hAnsi="Calibri"/>
          </w:rPr>
          <w:instrText xml:space="preserve"> PAGE   \* MERGEFORMAT </w:instrText>
        </w:r>
        <w:r w:rsidRPr="00B746B9">
          <w:rPr>
            <w:rFonts w:ascii="Calibri" w:hAnsi="Calibri"/>
          </w:rPr>
          <w:fldChar w:fldCharType="separate"/>
        </w:r>
        <w:r w:rsidR="009C2CD8" w:rsidRPr="009C2CD8">
          <w:rPr>
            <w:rFonts w:ascii="Calibri" w:hAnsi="Calibri"/>
            <w:b/>
            <w:bCs/>
            <w:noProof/>
          </w:rPr>
          <w:t>1</w:t>
        </w:r>
        <w:r w:rsidRPr="00B746B9">
          <w:rPr>
            <w:rFonts w:ascii="Calibri" w:hAnsi="Calibri"/>
            <w:b/>
            <w:bCs/>
            <w:noProof/>
          </w:rPr>
          <w:fldChar w:fldCharType="end"/>
        </w:r>
        <w:r w:rsidRPr="00B746B9">
          <w:rPr>
            <w:rFonts w:ascii="Calibri" w:hAnsi="Calibri"/>
            <w:b/>
            <w:bCs/>
          </w:rPr>
          <w:t xml:space="preserve"> | </w:t>
        </w:r>
        <w:r>
          <w:rPr>
            <w:rFonts w:ascii="Calibri" w:hAnsi="Calibri"/>
            <w:color w:val="7F7F7F" w:themeColor="text1" w:themeTint="80"/>
            <w:spacing w:val="60"/>
          </w:rPr>
          <w:t>Ephesians 6:10-20</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rPr>
          <w:t xml:space="preserve">  </w:t>
        </w:r>
        <w:r>
          <w:rPr>
            <w:rFonts w:ascii="Calibri" w:hAnsi="Calibri"/>
            <w:color w:val="7F7F7F" w:themeColor="text1" w:themeTint="80"/>
            <w:spacing w:val="60"/>
          </w:rPr>
          <w:t>September 2, 2018</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Pr>
            <w:rFonts w:ascii="Calibri" w:hAnsi="Calibri"/>
            <w:color w:val="7F7F7F" w:themeColor="text1" w:themeTint="80"/>
            <w:spacing w:val="60"/>
          </w:rPr>
          <w:t>Prepare for Battle</w:t>
        </w:r>
        <w:r>
          <w:rPr>
            <w:rFonts w:ascii="Calibri" w:hAnsi="Calibri"/>
            <w:color w:val="7F7F7F" w:themeColor="text1" w:themeTint="80"/>
            <w:spacing w:val="60"/>
          </w:rPr>
          <w:tab/>
        </w:r>
      </w:p>
    </w:sdtContent>
  </w:sdt>
  <w:p w14:paraId="551AC8B6" w14:textId="77777777" w:rsidR="00FC0D86" w:rsidRDefault="00FC0D8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6315"/>
    <w:rsid w:val="00043EA5"/>
    <w:rsid w:val="00051F6B"/>
    <w:rsid w:val="00115729"/>
    <w:rsid w:val="001559DE"/>
    <w:rsid w:val="00185B5B"/>
    <w:rsid w:val="00245C0B"/>
    <w:rsid w:val="002B494D"/>
    <w:rsid w:val="003B3B9E"/>
    <w:rsid w:val="00436315"/>
    <w:rsid w:val="005029BA"/>
    <w:rsid w:val="0054743B"/>
    <w:rsid w:val="00566670"/>
    <w:rsid w:val="006152B9"/>
    <w:rsid w:val="009C2CD8"/>
    <w:rsid w:val="00A67E6E"/>
    <w:rsid w:val="00A77C68"/>
    <w:rsid w:val="00B45ECA"/>
    <w:rsid w:val="00B70DF8"/>
    <w:rsid w:val="00B746B9"/>
    <w:rsid w:val="00BB0082"/>
    <w:rsid w:val="00C949C0"/>
    <w:rsid w:val="00CA483D"/>
    <w:rsid w:val="00FC0D86"/>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236B03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8E840C0A4E19945BA56BB2AA99C6438"/>
        <w:category>
          <w:name w:val="General"/>
          <w:gallery w:val="placeholder"/>
        </w:category>
        <w:types>
          <w:type w:val="bbPlcHdr"/>
        </w:types>
        <w:behaviors>
          <w:behavior w:val="content"/>
        </w:behaviors>
        <w:guid w:val="{0C6077B7-696B-A045-BC6B-30FB593DF194}"/>
      </w:docPartPr>
      <w:docPartBody>
        <w:p w:rsidR="00000000" w:rsidRDefault="00676D44">
          <w:pPr>
            <w:pStyle w:val="C8E840C0A4E19945BA56BB2AA99C6438"/>
          </w:pPr>
          <w:r>
            <w:t>[Type text]</w:t>
          </w:r>
        </w:p>
      </w:docPartBody>
    </w:docPart>
    <w:docPart>
      <w:docPartPr>
        <w:name w:val="311E080172666147AB631C82945ECDA0"/>
        <w:category>
          <w:name w:val="General"/>
          <w:gallery w:val="placeholder"/>
        </w:category>
        <w:types>
          <w:type w:val="bbPlcHdr"/>
        </w:types>
        <w:behaviors>
          <w:behavior w:val="content"/>
        </w:behaviors>
        <w:guid w:val="{4E35CEE5-684A-084F-9BD9-A92EC3BADADA}"/>
      </w:docPartPr>
      <w:docPartBody>
        <w:p w:rsidR="00000000" w:rsidRDefault="00676D44">
          <w:pPr>
            <w:pStyle w:val="311E080172666147AB631C82945ECDA0"/>
          </w:pPr>
          <w:r>
            <w:t>[Type text]</w:t>
          </w:r>
        </w:p>
      </w:docPartBody>
    </w:docPart>
    <w:docPart>
      <w:docPartPr>
        <w:name w:val="9C17277393988148A882BD3ACD54B54E"/>
        <w:category>
          <w:name w:val="General"/>
          <w:gallery w:val="placeholder"/>
        </w:category>
        <w:types>
          <w:type w:val="bbPlcHdr"/>
        </w:types>
        <w:behaviors>
          <w:behavior w:val="content"/>
        </w:behaviors>
        <w:guid w:val="{E0EAF1D8-83A3-D14E-AA8B-D0B8CD9E23DC}"/>
      </w:docPartPr>
      <w:docPartBody>
        <w:p w:rsidR="00000000" w:rsidRDefault="00676D44">
          <w:pPr>
            <w:pStyle w:val="9C17277393988148A882BD3ACD54B54E"/>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8E840C0A4E19945BA56BB2AA99C6438">
    <w:name w:val="C8E840C0A4E19945BA56BB2AA99C6438"/>
  </w:style>
  <w:style w:type="paragraph" w:customStyle="1" w:styleId="311E080172666147AB631C82945ECDA0">
    <w:name w:val="311E080172666147AB631C82945ECDA0"/>
  </w:style>
  <w:style w:type="paragraph" w:customStyle="1" w:styleId="9C17277393988148A882BD3ACD54B54E">
    <w:name w:val="9C17277393988148A882BD3ACD54B54E"/>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8E840C0A4E19945BA56BB2AA99C6438">
    <w:name w:val="C8E840C0A4E19945BA56BB2AA99C6438"/>
  </w:style>
  <w:style w:type="paragraph" w:customStyle="1" w:styleId="311E080172666147AB631C82945ECDA0">
    <w:name w:val="311E080172666147AB631C82945ECDA0"/>
  </w:style>
  <w:style w:type="paragraph" w:customStyle="1" w:styleId="9C17277393988148A882BD3ACD54B54E">
    <w:name w:val="9C17277393988148A882BD3ACD54B54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68E5D0-8467-8747-A1B7-9EC103479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Sermon.dotx</Template>
  <TotalTime>120</TotalTime>
  <Pages>3</Pages>
  <Words>1193</Words>
  <Characters>6801</Characters>
  <Application>Microsoft Macintosh Word</Application>
  <DocSecurity>0</DocSecurity>
  <Lines>56</Lines>
  <Paragraphs>15</Paragraphs>
  <ScaleCrop>false</ScaleCrop>
  <Company>Concordia Seminary</Company>
  <LinksUpToDate>false</LinksUpToDate>
  <CharactersWithSpaces>7979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dcterms:created xsi:type="dcterms:W3CDTF">2018-08-30T20:23:00Z</dcterms:created>
  <dcterms:modified xsi:type="dcterms:W3CDTF">2018-08-31T21:42:00Z</dcterms:modified>
</cp:coreProperties>
</file>