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32A0AE" w14:textId="77777777" w:rsidR="00283A86" w:rsidRPr="00283A86" w:rsidRDefault="00115729" w:rsidP="00283A86">
      <w:pPr>
        <w:spacing w:line="360" w:lineRule="auto"/>
        <w:rPr>
          <w:rFonts w:ascii="Calibri" w:hAnsi="Calibri"/>
          <w:i/>
        </w:rPr>
      </w:pPr>
      <w:r w:rsidRPr="00B746B9">
        <w:rPr>
          <w:rFonts w:ascii="Calibri" w:hAnsi="Calibri"/>
        </w:rPr>
        <w:tab/>
      </w:r>
      <w:r w:rsidR="00283A86" w:rsidRPr="00283A86">
        <w:rPr>
          <w:rFonts w:ascii="Calibri" w:hAnsi="Calibri"/>
          <w:i/>
        </w:rPr>
        <w:t xml:space="preserve">You are adulterers and adulteresses! Cheaters! Unfaithful. Don’t you know that to be a friend of the world is to hate God? So anyone who chooses to be the world’s friend becomes God’s enemy. Don’t you know what Scripture says? “The Spirit who dwells in us, the Holy Spirit, yearns with jealousy.” Don’t you think Scripture has a reason for saying this? </w:t>
      </w:r>
    </w:p>
    <w:p w14:paraId="644B004F" w14:textId="77777777" w:rsidR="00283A86" w:rsidRDefault="00283A86" w:rsidP="00283A86">
      <w:pPr>
        <w:spacing w:line="360" w:lineRule="auto"/>
        <w:rPr>
          <w:rFonts w:ascii="Calibri" w:hAnsi="Calibri"/>
        </w:rPr>
      </w:pPr>
      <w:r>
        <w:rPr>
          <w:rFonts w:ascii="Calibri" w:hAnsi="Calibri"/>
        </w:rPr>
        <w:tab/>
        <w:t xml:space="preserve">With these harsh words, </w:t>
      </w:r>
      <w:r w:rsidR="003E2D8C">
        <w:rPr>
          <w:rFonts w:ascii="Calibri" w:hAnsi="Calibri"/>
        </w:rPr>
        <w:t>James the pastor</w:t>
      </w:r>
      <w:r>
        <w:rPr>
          <w:rFonts w:ascii="Calibri" w:hAnsi="Calibri"/>
        </w:rPr>
        <w:t xml:space="preserve"> addresses his beloved people. In fact, chapters 3 and 4 of James’ letter contain some of the harshest condemnations in the entire New Testament. He accuses his people of being earthly, unspiritual, and even demonic. </w:t>
      </w:r>
      <w:r w:rsidR="00383A0A">
        <w:rPr>
          <w:rFonts w:ascii="Calibri" w:hAnsi="Calibri"/>
        </w:rPr>
        <w:t>However, the en</w:t>
      </w:r>
      <w:r w:rsidR="00E32CD1">
        <w:rPr>
          <w:rFonts w:ascii="Calibri" w:hAnsi="Calibri"/>
        </w:rPr>
        <w:t xml:space="preserve">tire problem stems from his charge of adultery – James is not referring to adultery in the sense of unfaithfulness to ones spouse. Instead, he is talking about spiritual adultery: cheating on God. Loving someone or something more than God himself. Also known as idolatry. He’s picking up on the language of the Old Testament prophets who frequently referred to Yahweh as Israel’s husband and she his promiscuous wife. </w:t>
      </w:r>
    </w:p>
    <w:p w14:paraId="2C57D362" w14:textId="46E341B8" w:rsidR="00E32CD1" w:rsidRDefault="00E32CD1" w:rsidP="00283A86">
      <w:pPr>
        <w:spacing w:line="360" w:lineRule="auto"/>
        <w:rPr>
          <w:rFonts w:ascii="Calibri" w:hAnsi="Calibri"/>
        </w:rPr>
      </w:pPr>
      <w:r>
        <w:rPr>
          <w:rFonts w:ascii="Calibri" w:hAnsi="Calibri"/>
        </w:rPr>
        <w:tab/>
        <w:t>My brothers and sisters, James’ accusations should cut all of us to the heart. We all have divided loyalties. We are double-minded</w:t>
      </w:r>
      <w:r w:rsidR="00DE6DFB">
        <w:rPr>
          <w:rFonts w:ascii="Calibri" w:hAnsi="Calibri"/>
        </w:rPr>
        <w:t xml:space="preserve">. Think about it. What would you say defines you? Who are you? Who am I? What immediately comes to mind? I might say, “Pastor.” You might say, “Mother, father, engineer, teacher, retiree, Packers fan, Cubs fan, student.” Fair enough. But first and foremost, our primary identity, the thing that should define and shape us more than anything else is this: I am a sinner redeemed by Jesus Christ. I’m a baptized child of God. I’m a Christian. If some other aspect of our lives is competing with that, we have a problem. If the people in our lives don’t see us as </w:t>
      </w:r>
      <w:r w:rsidR="008C4819">
        <w:rPr>
          <w:rFonts w:ascii="Calibri" w:hAnsi="Calibri"/>
        </w:rPr>
        <w:t>followers of Jesus</w:t>
      </w:r>
      <w:r w:rsidR="00DE6DFB">
        <w:rPr>
          <w:rFonts w:ascii="Calibri" w:hAnsi="Calibri"/>
        </w:rPr>
        <w:t xml:space="preserve"> first and foremost, there is a problem. We are not living up to our calling. Our lives do not bear witness to what God has done for us.</w:t>
      </w:r>
    </w:p>
    <w:p w14:paraId="405513AB" w14:textId="77777777" w:rsidR="00DE6DFB" w:rsidRDefault="00DE6DFB" w:rsidP="00283A86">
      <w:pPr>
        <w:spacing w:line="360" w:lineRule="auto"/>
        <w:rPr>
          <w:rFonts w:ascii="Calibri" w:hAnsi="Calibri"/>
        </w:rPr>
      </w:pPr>
      <w:r>
        <w:rPr>
          <w:rFonts w:ascii="Calibri" w:hAnsi="Calibri"/>
        </w:rPr>
        <w:tab/>
        <w:t>All the things James has mentioned here: bitter jealousy, strife, disorder, foul deeds, quarrels, fights, and covetousness are present in our world, in our congregation, in our families, on our social media posts, and most troubling of all, in our hearts. All this goes to show that we are devoted t</w:t>
      </w:r>
      <w:r w:rsidR="002A5819">
        <w:rPr>
          <w:rFonts w:ascii="Calibri" w:hAnsi="Calibri"/>
        </w:rPr>
        <w:t>o the world rather than to God…</w:t>
      </w:r>
      <w:r w:rsidR="00D53439">
        <w:rPr>
          <w:rFonts w:ascii="Calibri" w:hAnsi="Calibri"/>
        </w:rPr>
        <w:t xml:space="preserve">and He will not tolerate this adultery. </w:t>
      </w:r>
    </w:p>
    <w:p w14:paraId="1AE06263" w14:textId="04BB9228" w:rsidR="001E129C" w:rsidRDefault="002A5819" w:rsidP="00283A86">
      <w:pPr>
        <w:spacing w:line="360" w:lineRule="auto"/>
        <w:rPr>
          <w:rFonts w:ascii="Calibri" w:hAnsi="Calibri"/>
        </w:rPr>
      </w:pPr>
      <w:r>
        <w:rPr>
          <w:rFonts w:ascii="Calibri" w:hAnsi="Calibri"/>
        </w:rPr>
        <w:tab/>
        <w:t xml:space="preserve">There are consequences whenever we insist on being devoted to the world rather than to God. That’s because He made us for Himself. It’s simply the way He </w:t>
      </w:r>
      <w:r w:rsidR="008C4819">
        <w:rPr>
          <w:rFonts w:ascii="Calibri" w:hAnsi="Calibri"/>
        </w:rPr>
        <w:t>created</w:t>
      </w:r>
      <w:r>
        <w:rPr>
          <w:rFonts w:ascii="Calibri" w:hAnsi="Calibri"/>
        </w:rPr>
        <w:t xml:space="preserve"> us. When we are humble before Him and listen to Him, things go well. When we go off and do things our own way, we get ourselves into trouble. So here’s what happens. God has put his Spirit in Christians. In the mystery of Baptism, the Holy Spirit makes our bodies His permanent home. But we dare not take that fact for granted. In </w:t>
      </w:r>
      <w:r w:rsidR="001E129C">
        <w:rPr>
          <w:rFonts w:ascii="Calibri" w:hAnsi="Calibri"/>
        </w:rPr>
        <w:t>Ephesians 4</w:t>
      </w:r>
      <w:r>
        <w:rPr>
          <w:rFonts w:ascii="Calibri" w:hAnsi="Calibri"/>
        </w:rPr>
        <w:t xml:space="preserve"> </w:t>
      </w:r>
      <w:r w:rsidR="001E129C">
        <w:rPr>
          <w:rFonts w:ascii="Calibri" w:hAnsi="Calibri"/>
        </w:rPr>
        <w:t>Paul warns against lying, stealing, and corrupt talk</w:t>
      </w:r>
      <w:r>
        <w:rPr>
          <w:rFonts w:ascii="Calibri" w:hAnsi="Calibri"/>
        </w:rPr>
        <w:t xml:space="preserve"> </w:t>
      </w:r>
      <w:r w:rsidR="001E129C">
        <w:rPr>
          <w:rFonts w:ascii="Calibri" w:hAnsi="Calibri"/>
        </w:rPr>
        <w:t xml:space="preserve">and then he </w:t>
      </w:r>
      <w:r>
        <w:rPr>
          <w:rFonts w:ascii="Calibri" w:hAnsi="Calibri"/>
        </w:rPr>
        <w:t>says, “</w:t>
      </w:r>
      <w:r>
        <w:rPr>
          <w:rFonts w:ascii="Calibri" w:hAnsi="Calibri"/>
          <w:i/>
        </w:rPr>
        <w:t>Do not grieve the Holy Spirit of God, by whom you were sealed for the day of redemption.”</w:t>
      </w:r>
      <w:r>
        <w:rPr>
          <w:rFonts w:ascii="Calibri" w:hAnsi="Calibri"/>
        </w:rPr>
        <w:t xml:space="preserve"> </w:t>
      </w:r>
      <w:r w:rsidR="001E129C">
        <w:rPr>
          <w:rFonts w:ascii="Calibri" w:hAnsi="Calibri"/>
        </w:rPr>
        <w:t xml:space="preserve">Again in Romans 8, he says that </w:t>
      </w:r>
      <w:r w:rsidR="001E129C">
        <w:rPr>
          <w:rFonts w:ascii="Calibri" w:hAnsi="Calibri"/>
          <w:i/>
        </w:rPr>
        <w:t xml:space="preserve">“the Spirit Himself intercedes for us with </w:t>
      </w:r>
      <w:r w:rsidR="001E129C">
        <w:rPr>
          <w:rFonts w:ascii="Calibri" w:hAnsi="Calibri"/>
          <w:i/>
        </w:rPr>
        <w:lastRenderedPageBreak/>
        <w:t xml:space="preserve">groanings too deep for words.” </w:t>
      </w:r>
      <w:r w:rsidR="001E129C">
        <w:rPr>
          <w:rFonts w:ascii="Calibri" w:hAnsi="Calibri"/>
        </w:rPr>
        <w:t xml:space="preserve">The Holy Spirit in us is constantly fighting against our inborn sinful desires, praying for us, </w:t>
      </w:r>
      <w:r w:rsidR="008C4819">
        <w:rPr>
          <w:rFonts w:ascii="Calibri" w:hAnsi="Calibri"/>
        </w:rPr>
        <w:t xml:space="preserve">struggling for us, </w:t>
      </w:r>
      <w:r w:rsidR="001E129C">
        <w:rPr>
          <w:rFonts w:ascii="Calibri" w:hAnsi="Calibri"/>
        </w:rPr>
        <w:t xml:space="preserve">groaning for us. Christians have been saved and called to live lives that honor Christ our Redeemer. The more we align ourselves with the ways of this world and its dark prince the less room we leave the Holy Spirit to work in us. </w:t>
      </w:r>
      <w:r w:rsidR="008C4819">
        <w:rPr>
          <w:rFonts w:ascii="Calibri" w:hAnsi="Calibri"/>
        </w:rPr>
        <w:t xml:space="preserve">We squeeze Him out. </w:t>
      </w:r>
      <w:r w:rsidR="001E129C">
        <w:rPr>
          <w:rFonts w:ascii="Calibri" w:hAnsi="Calibri"/>
        </w:rPr>
        <w:t>When we persist in evil, i</w:t>
      </w:r>
      <w:r w:rsidR="008C4819">
        <w:rPr>
          <w:rFonts w:ascii="Calibri" w:hAnsi="Calibri"/>
        </w:rPr>
        <w:t>t grieves Him and if we resist Him long enough, H</w:t>
      </w:r>
      <w:r w:rsidR="001E129C">
        <w:rPr>
          <w:rFonts w:ascii="Calibri" w:hAnsi="Calibri"/>
        </w:rPr>
        <w:t xml:space="preserve">e will bow to our will and leave us to our own ways. Yes, it is possible even for a true Christian to lose his or her salvation and James is saying that his people were in danger of this. </w:t>
      </w:r>
    </w:p>
    <w:p w14:paraId="2D2B2C95" w14:textId="2AE2C72C" w:rsidR="001E129C" w:rsidRDefault="001E129C" w:rsidP="00283A86">
      <w:pPr>
        <w:spacing w:line="360" w:lineRule="auto"/>
        <w:rPr>
          <w:rFonts w:ascii="Calibri" w:hAnsi="Calibri"/>
        </w:rPr>
      </w:pPr>
      <w:r>
        <w:rPr>
          <w:rFonts w:ascii="Calibri" w:hAnsi="Calibri"/>
        </w:rPr>
        <w:tab/>
        <w:t xml:space="preserve">What is the purpose of </w:t>
      </w:r>
      <w:r w:rsidR="008C4819">
        <w:rPr>
          <w:rFonts w:ascii="Calibri" w:hAnsi="Calibri"/>
        </w:rPr>
        <w:t xml:space="preserve">all </w:t>
      </w:r>
      <w:r>
        <w:rPr>
          <w:rFonts w:ascii="Calibri" w:hAnsi="Calibri"/>
        </w:rPr>
        <w:t xml:space="preserve">these harsh words and warnings though? </w:t>
      </w:r>
      <w:r w:rsidR="00D02E3B">
        <w:rPr>
          <w:rFonts w:ascii="Calibri" w:hAnsi="Calibri"/>
        </w:rPr>
        <w:t xml:space="preserve">James isn’t trying to be self-righteous, angry, or nasty. He’s a </w:t>
      </w:r>
      <w:r w:rsidR="001D472C">
        <w:rPr>
          <w:rFonts w:ascii="Calibri" w:hAnsi="Calibri"/>
        </w:rPr>
        <w:t xml:space="preserve">caring minister who wants good for his people. So like any good pastor, he preaches the law in order to bring the recipients of his letter to repentance so that they can be restored to a right relationship with God. </w:t>
      </w:r>
    </w:p>
    <w:p w14:paraId="6C5A27F1" w14:textId="488D25DA" w:rsidR="00CD32DE" w:rsidRDefault="001D472C" w:rsidP="00283A86">
      <w:pPr>
        <w:spacing w:line="360" w:lineRule="auto"/>
        <w:rPr>
          <w:rFonts w:ascii="Calibri" w:hAnsi="Calibri"/>
        </w:rPr>
      </w:pPr>
      <w:r>
        <w:rPr>
          <w:rFonts w:ascii="Calibri" w:hAnsi="Calibri"/>
        </w:rPr>
        <w:tab/>
        <w:t xml:space="preserve">Though they (and we) are guilty of being devoted to worldliness, James emphasizes God’s devotion to saving his people from these evil influences that would destroy them. So James does not end on a note of condemnation. There is a but. A big but. </w:t>
      </w:r>
      <w:r w:rsidR="008C4819">
        <w:rPr>
          <w:rFonts w:ascii="Calibri" w:hAnsi="Calibri"/>
        </w:rPr>
        <w:t>We</w:t>
      </w:r>
      <w:r>
        <w:rPr>
          <w:rFonts w:ascii="Calibri" w:hAnsi="Calibri"/>
        </w:rPr>
        <w:t xml:space="preserve"> are adulterers and adulteresses </w:t>
      </w:r>
      <w:r w:rsidRPr="001D472C">
        <w:rPr>
          <w:rFonts w:ascii="Calibri" w:hAnsi="Calibri"/>
          <w:b/>
          <w:i/>
          <w:u w:val="single"/>
        </w:rPr>
        <w:t>But</w:t>
      </w:r>
      <w:r w:rsidRPr="001D472C">
        <w:rPr>
          <w:rFonts w:ascii="Calibri" w:hAnsi="Calibri"/>
          <w:i/>
        </w:rPr>
        <w:t xml:space="preserve"> He gives more grace. Therefore He says: “God resists the proud, But gives grace to the humble.”</w:t>
      </w:r>
      <w:r>
        <w:rPr>
          <w:rFonts w:ascii="Calibri" w:hAnsi="Calibri"/>
        </w:rPr>
        <w:t xml:space="preserve"> What is grace? It is the undeserved favor of God! But this grace can only be received by those who are humble, in other words, those who are willing to </w:t>
      </w:r>
      <w:r w:rsidR="00CD32DE">
        <w:rPr>
          <w:rFonts w:ascii="Calibri" w:hAnsi="Calibri"/>
        </w:rPr>
        <w:t xml:space="preserve">repent and turn away from evil. Those who remain proud in their sin cannot receive grace because they refuse to be corrected by anyone, even God himself. </w:t>
      </w:r>
      <w:r w:rsidR="00082547">
        <w:rPr>
          <w:rFonts w:ascii="Calibri" w:hAnsi="Calibri"/>
        </w:rPr>
        <w:t>But James says, “</w:t>
      </w:r>
      <w:r w:rsidR="00082547" w:rsidRPr="00082547">
        <w:rPr>
          <w:rFonts w:ascii="Calibri" w:hAnsi="Calibri"/>
          <w:i/>
        </w:rPr>
        <w:t>Therefore submit to God. Resist the devil and he will flee from you. </w:t>
      </w:r>
      <w:r w:rsidR="00082547" w:rsidRPr="00082547">
        <w:rPr>
          <w:rFonts w:ascii="Calibri" w:hAnsi="Calibri"/>
          <w:b/>
          <w:bCs/>
          <w:i/>
          <w:vertAlign w:val="superscript"/>
        </w:rPr>
        <w:t>8 </w:t>
      </w:r>
      <w:r w:rsidR="00082547" w:rsidRPr="00082547">
        <w:rPr>
          <w:rFonts w:ascii="Calibri" w:hAnsi="Calibri"/>
          <w:i/>
        </w:rPr>
        <w:t>Draw near to God and He will draw near to you.</w:t>
      </w:r>
      <w:r w:rsidR="00082547">
        <w:rPr>
          <w:rFonts w:ascii="Calibri" w:hAnsi="Calibri"/>
        </w:rPr>
        <w:t>”</w:t>
      </w:r>
    </w:p>
    <w:p w14:paraId="59BB4442" w14:textId="59ADDD1D" w:rsidR="001D472C" w:rsidRDefault="00082547" w:rsidP="00283A86">
      <w:pPr>
        <w:spacing w:line="360" w:lineRule="auto"/>
        <w:rPr>
          <w:rFonts w:ascii="Calibri" w:hAnsi="Calibri"/>
        </w:rPr>
      </w:pPr>
      <w:r>
        <w:rPr>
          <w:rFonts w:ascii="Calibri" w:hAnsi="Calibri"/>
        </w:rPr>
        <w:tab/>
        <w:t>Draw near to God. That is the instruction. We can draw near to God only because He made the first move. To</w:t>
      </w:r>
      <w:r w:rsidR="00CD32DE">
        <w:rPr>
          <w:rFonts w:ascii="Calibri" w:hAnsi="Calibri"/>
        </w:rPr>
        <w:t xml:space="preserve"> those of us who have been broken by </w:t>
      </w:r>
      <w:r>
        <w:rPr>
          <w:rFonts w:ascii="Calibri" w:hAnsi="Calibri"/>
        </w:rPr>
        <w:t>the curse, who are aware of our sin and our need for salvation, God has drawn near. He has drawn near in the flesh and blood of His Son Jesus. He left heaven and came to earth</w:t>
      </w:r>
      <w:r w:rsidR="00F10236">
        <w:rPr>
          <w:rFonts w:ascii="Calibri" w:hAnsi="Calibri"/>
        </w:rPr>
        <w:t xml:space="preserve"> for us</w:t>
      </w:r>
      <w:r>
        <w:rPr>
          <w:rFonts w:ascii="Calibri" w:hAnsi="Calibri"/>
        </w:rPr>
        <w:t xml:space="preserve">. He grew up under an imperfect family just like all of us. He lived under our broken political systems. He breathed our poisoned air, got dirt under his nails, and faced the pains, sadness, and temptations that all of us face. Then He was lifted up on the cross in order to lift us up to heaven. He died the death that we should have. The death of ultimate guilt, shame, and ridicule. The death of a blasphemer and criminal. The death of one, to use James’ words, </w:t>
      </w:r>
      <w:r w:rsidR="00F10236">
        <w:rPr>
          <w:rFonts w:ascii="Calibri" w:hAnsi="Calibri"/>
        </w:rPr>
        <w:t xml:space="preserve">who </w:t>
      </w:r>
      <w:r>
        <w:rPr>
          <w:rFonts w:ascii="Calibri" w:hAnsi="Calibri"/>
        </w:rPr>
        <w:t xml:space="preserve">was an enemy of God. Your death and mine. </w:t>
      </w:r>
    </w:p>
    <w:p w14:paraId="00366DA0" w14:textId="4A9C1828" w:rsidR="00082547" w:rsidRDefault="00082547" w:rsidP="00283A86">
      <w:pPr>
        <w:spacing w:line="360" w:lineRule="auto"/>
        <w:rPr>
          <w:rFonts w:ascii="Calibri" w:hAnsi="Calibri"/>
        </w:rPr>
      </w:pPr>
      <w:r>
        <w:rPr>
          <w:rFonts w:ascii="Calibri" w:hAnsi="Calibri"/>
        </w:rPr>
        <w:tab/>
        <w:t>“</w:t>
      </w:r>
      <w:r w:rsidR="00F10236">
        <w:rPr>
          <w:rFonts w:ascii="Calibri" w:hAnsi="Calibri"/>
          <w:i/>
        </w:rPr>
        <w:t>S</w:t>
      </w:r>
      <w:r w:rsidRPr="00082547">
        <w:rPr>
          <w:rFonts w:ascii="Calibri" w:hAnsi="Calibri"/>
          <w:i/>
        </w:rPr>
        <w:t>ubmit to God. Resist the devil and he will flee from you. </w:t>
      </w:r>
      <w:r w:rsidRPr="00082547">
        <w:rPr>
          <w:rFonts w:ascii="Calibri" w:hAnsi="Calibri"/>
          <w:b/>
          <w:bCs/>
          <w:i/>
          <w:vertAlign w:val="superscript"/>
        </w:rPr>
        <w:t>8 </w:t>
      </w:r>
      <w:r w:rsidRPr="00082547">
        <w:rPr>
          <w:rFonts w:ascii="Calibri" w:hAnsi="Calibri"/>
          <w:i/>
        </w:rPr>
        <w:t>Draw near to God and He will draw near to you</w:t>
      </w:r>
      <w:r>
        <w:rPr>
          <w:rFonts w:ascii="Calibri" w:hAnsi="Calibri"/>
          <w:i/>
        </w:rPr>
        <w:t xml:space="preserve">.” </w:t>
      </w:r>
      <w:r>
        <w:rPr>
          <w:rFonts w:ascii="Calibri" w:hAnsi="Calibri"/>
        </w:rPr>
        <w:t xml:space="preserve">This is the call to repentance and new life in this God who draws near to us in order that we might draw near to him. </w:t>
      </w:r>
    </w:p>
    <w:p w14:paraId="431837D7" w14:textId="1E06C099" w:rsidR="005662E5" w:rsidRDefault="005662E5" w:rsidP="00283A86">
      <w:pPr>
        <w:spacing w:line="360" w:lineRule="auto"/>
        <w:rPr>
          <w:rFonts w:ascii="Calibri" w:hAnsi="Calibri"/>
        </w:rPr>
      </w:pPr>
      <w:r>
        <w:rPr>
          <w:rFonts w:ascii="Calibri" w:hAnsi="Calibri"/>
        </w:rPr>
        <w:tab/>
        <w:t>What does it look like for us to resist the devil and draw near to God? We think of how Christ himself resisted Satan in the wilderness. Tempted with the desires of the flesh, the allure and power of the world, and with instant fame and popularity, h</w:t>
      </w:r>
      <w:r w:rsidR="00F10236">
        <w:rPr>
          <w:rFonts w:ascii="Calibri" w:hAnsi="Calibri"/>
        </w:rPr>
        <w:t>e refused these instead chose</w:t>
      </w:r>
      <w:r>
        <w:rPr>
          <w:rFonts w:ascii="Calibri" w:hAnsi="Calibri"/>
        </w:rPr>
        <w:t xml:space="preserve"> to honor his heavenly Father. Armed with the Word of God, Christians are called to resist the devil in the same way. We do not live by our own power and strength but solely by the precious blood of Jesus. So</w:t>
      </w:r>
      <w:r w:rsidR="00F10236">
        <w:rPr>
          <w:rFonts w:ascii="Calibri" w:hAnsi="Calibri"/>
        </w:rPr>
        <w:t xml:space="preserve"> in our lives</w:t>
      </w:r>
      <w:r>
        <w:rPr>
          <w:rFonts w:ascii="Calibri" w:hAnsi="Calibri"/>
        </w:rPr>
        <w:t xml:space="preserve"> we draw near to God, </w:t>
      </w:r>
      <w:r w:rsidR="00F10236">
        <w:rPr>
          <w:rFonts w:ascii="Calibri" w:hAnsi="Calibri"/>
        </w:rPr>
        <w:t xml:space="preserve">just </w:t>
      </w:r>
      <w:r>
        <w:rPr>
          <w:rFonts w:ascii="Calibri" w:hAnsi="Calibri"/>
        </w:rPr>
        <w:t>as we</w:t>
      </w:r>
      <w:r w:rsidR="00F10236">
        <w:rPr>
          <w:rFonts w:ascii="Calibri" w:hAnsi="Calibri"/>
        </w:rPr>
        <w:t xml:space="preserve"> are</w:t>
      </w:r>
      <w:r>
        <w:rPr>
          <w:rFonts w:ascii="Calibri" w:hAnsi="Calibri"/>
        </w:rPr>
        <w:t xml:space="preserve"> do</w:t>
      </w:r>
      <w:r w:rsidR="00F10236">
        <w:rPr>
          <w:rFonts w:ascii="Calibri" w:hAnsi="Calibri"/>
        </w:rPr>
        <w:t>ing</w:t>
      </w:r>
      <w:r>
        <w:rPr>
          <w:rFonts w:ascii="Calibri" w:hAnsi="Calibri"/>
        </w:rPr>
        <w:t xml:space="preserve"> today. We gather in his presence to listen to him speak and we humbly listen. In a little while, we will all be invited, “Lift up your hearts.” As we prepare to meet Jesus at his </w:t>
      </w:r>
      <w:r w:rsidR="00DA00C4">
        <w:rPr>
          <w:rFonts w:ascii="Calibri" w:hAnsi="Calibri"/>
        </w:rPr>
        <w:t>table</w:t>
      </w:r>
      <w:r>
        <w:rPr>
          <w:rFonts w:ascii="Calibri" w:hAnsi="Calibri"/>
        </w:rPr>
        <w:t>, our hearts and minds are called out of all things earthly, unspiritual, and demonic</w:t>
      </w:r>
      <w:r w:rsidR="00DA00C4">
        <w:rPr>
          <w:rFonts w:ascii="Calibri" w:hAnsi="Calibri"/>
        </w:rPr>
        <w:t>. God is about to visit earth once again and</w:t>
      </w:r>
      <w:r w:rsidR="00F10236">
        <w:rPr>
          <w:rFonts w:ascii="Calibri" w:hAnsi="Calibri"/>
        </w:rPr>
        <w:t xml:space="preserve"> in this Holy Communion, H</w:t>
      </w:r>
      <w:r w:rsidR="00DA00C4">
        <w:rPr>
          <w:rFonts w:ascii="Calibri" w:hAnsi="Calibri"/>
        </w:rPr>
        <w:t>e lifts us up to heaven for a foretaste of the future heavenly feast.</w:t>
      </w:r>
    </w:p>
    <w:p w14:paraId="13230D19" w14:textId="77777777" w:rsidR="00DA00C4" w:rsidRPr="00082547" w:rsidRDefault="00DA00C4" w:rsidP="00283A86">
      <w:pPr>
        <w:spacing w:line="360" w:lineRule="auto"/>
        <w:rPr>
          <w:rFonts w:ascii="Calibri" w:hAnsi="Calibri"/>
        </w:rPr>
      </w:pPr>
      <w:r>
        <w:rPr>
          <w:rFonts w:ascii="Calibri" w:hAnsi="Calibri"/>
        </w:rPr>
        <w:tab/>
        <w:t>All of this results in our whole lives being “lifted up” in Christ. This new life is no longer full of jealousy, strife, quarrels, and bitter deeds. Instead, in Christ we are lifted up to a life that is above such self-serving and destructive behavior. We are lifted up to help and befriend our neighbor in every bodily need; lifted up to speak well of our neighbor and put the best construction on everything. For we have been lifted up. AMEN.</w:t>
      </w:r>
      <w:bookmarkStart w:id="0" w:name="_GoBack"/>
      <w:bookmarkEnd w:id="0"/>
    </w:p>
    <w:p w14:paraId="42BA3FB7" w14:textId="77777777"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E66E02" w14:textId="77777777" w:rsidR="008C4819" w:rsidRDefault="008C4819" w:rsidP="00B746B9">
      <w:r>
        <w:separator/>
      </w:r>
    </w:p>
  </w:endnote>
  <w:endnote w:type="continuationSeparator" w:id="0">
    <w:p w14:paraId="61E14430" w14:textId="77777777" w:rsidR="008C4819" w:rsidRDefault="008C4819"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489A50" w14:textId="77777777" w:rsidR="008C4819" w:rsidRPr="00B746B9" w:rsidRDefault="008C4819"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14:paraId="0E54C83B" w14:textId="77777777" w:rsidR="008C4819" w:rsidRPr="00CA483D" w:rsidRDefault="008C4819"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2B1BD4" w14:textId="77777777" w:rsidR="008C4819" w:rsidRDefault="008C4819" w:rsidP="00B746B9">
      <w:r>
        <w:separator/>
      </w:r>
    </w:p>
  </w:footnote>
  <w:footnote w:type="continuationSeparator" w:id="0">
    <w:p w14:paraId="27E51417" w14:textId="77777777" w:rsidR="008C4819" w:rsidRDefault="008C4819"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66DDB2" w14:textId="77777777" w:rsidR="008C4819" w:rsidRDefault="008C4819">
    <w:pPr>
      <w:pStyle w:val="Header"/>
    </w:pPr>
    <w:sdt>
      <w:sdtPr>
        <w:id w:val="171999623"/>
        <w:placeholder>
          <w:docPart w:val="48282738770681489BCD4639AC3F5072"/>
        </w:placeholder>
        <w:temporary/>
        <w:showingPlcHdr/>
      </w:sdtPr>
      <w:sdtContent>
        <w:r>
          <w:t>[Type text]</w:t>
        </w:r>
      </w:sdtContent>
    </w:sdt>
    <w:r>
      <w:ptab w:relativeTo="margin" w:alignment="center" w:leader="none"/>
    </w:r>
    <w:sdt>
      <w:sdtPr>
        <w:id w:val="171999624"/>
        <w:placeholder>
          <w:docPart w:val="52FEC68615445447992B4760CDE0A01A"/>
        </w:placeholder>
        <w:temporary/>
        <w:showingPlcHdr/>
      </w:sdtPr>
      <w:sdtContent>
        <w:r>
          <w:t>[Type text]</w:t>
        </w:r>
      </w:sdtContent>
    </w:sdt>
    <w:r>
      <w:ptab w:relativeTo="margin" w:alignment="right" w:leader="none"/>
    </w:r>
    <w:sdt>
      <w:sdtPr>
        <w:id w:val="171999625"/>
        <w:placeholder>
          <w:docPart w:val="916FCB4CCEB3594DAC2E748F5E958999"/>
        </w:placeholder>
        <w:temporary/>
        <w:showingPlcHdr/>
      </w:sdtPr>
      <w:sdtContent>
        <w:r>
          <w:t>[Type text]</w:t>
        </w:r>
      </w:sdtContent>
    </w:sdt>
  </w:p>
  <w:p w14:paraId="4F53C5FD" w14:textId="77777777" w:rsidR="008C4819" w:rsidRDefault="008C4819">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14:paraId="20252E0C" w14:textId="77777777" w:rsidR="008C4819" w:rsidRPr="00B746B9" w:rsidRDefault="008C4819"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F10236" w:rsidRPr="00F10236">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James 3:13-4:10</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September 23, 2018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Draw Near to God</w:t>
        </w:r>
        <w:r>
          <w:rPr>
            <w:rFonts w:ascii="Calibri" w:hAnsi="Calibri"/>
            <w:color w:val="7F7F7F" w:themeColor="text1" w:themeTint="80"/>
            <w:spacing w:val="60"/>
          </w:rPr>
          <w:tab/>
        </w:r>
      </w:p>
    </w:sdtContent>
  </w:sdt>
  <w:p w14:paraId="4D64475E" w14:textId="77777777" w:rsidR="008C4819" w:rsidRDefault="008C481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3A86"/>
    <w:rsid w:val="00051F6B"/>
    <w:rsid w:val="00082547"/>
    <w:rsid w:val="00115729"/>
    <w:rsid w:val="00185B5B"/>
    <w:rsid w:val="001D472C"/>
    <w:rsid w:val="001E129C"/>
    <w:rsid w:val="00245C0B"/>
    <w:rsid w:val="00283A86"/>
    <w:rsid w:val="002A5819"/>
    <w:rsid w:val="00383A0A"/>
    <w:rsid w:val="003B3B9E"/>
    <w:rsid w:val="003E2D8C"/>
    <w:rsid w:val="0054743B"/>
    <w:rsid w:val="005662E5"/>
    <w:rsid w:val="008C4819"/>
    <w:rsid w:val="00B45ECA"/>
    <w:rsid w:val="00B70DF8"/>
    <w:rsid w:val="00B746B9"/>
    <w:rsid w:val="00CA483D"/>
    <w:rsid w:val="00CD32DE"/>
    <w:rsid w:val="00D02E3B"/>
    <w:rsid w:val="00D53439"/>
    <w:rsid w:val="00DA00C4"/>
    <w:rsid w:val="00DE6DFB"/>
    <w:rsid w:val="00E32CD1"/>
    <w:rsid w:val="00F10236"/>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D19B1F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 w:type="paragraph" w:styleId="NormalWeb">
    <w:name w:val="Normal (Web)"/>
    <w:basedOn w:val="Normal"/>
    <w:uiPriority w:val="99"/>
    <w:semiHidden/>
    <w:unhideWhenUsed/>
    <w:rsid w:val="001D472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 w:type="paragraph" w:styleId="NormalWeb">
    <w:name w:val="Normal (Web)"/>
    <w:basedOn w:val="Normal"/>
    <w:uiPriority w:val="99"/>
    <w:semiHidden/>
    <w:unhideWhenUsed/>
    <w:rsid w:val="001D47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0357395">
      <w:bodyDiv w:val="1"/>
      <w:marLeft w:val="0"/>
      <w:marRight w:val="0"/>
      <w:marTop w:val="0"/>
      <w:marBottom w:val="0"/>
      <w:divBdr>
        <w:top w:val="none" w:sz="0" w:space="0" w:color="auto"/>
        <w:left w:val="none" w:sz="0" w:space="0" w:color="auto"/>
        <w:bottom w:val="none" w:sz="0" w:space="0" w:color="auto"/>
        <w:right w:val="none" w:sz="0" w:space="0" w:color="auto"/>
      </w:divBdr>
      <w:divsChild>
        <w:div w:id="522403635">
          <w:marLeft w:val="240"/>
          <w:marRight w:val="0"/>
          <w:marTop w:val="240"/>
          <w:marBottom w:val="240"/>
          <w:divBdr>
            <w:top w:val="none" w:sz="0" w:space="0" w:color="auto"/>
            <w:left w:val="none" w:sz="0" w:space="0" w:color="auto"/>
            <w:bottom w:val="none" w:sz="0" w:space="0" w:color="auto"/>
            <w:right w:val="none" w:sz="0" w:space="0" w:color="auto"/>
          </w:divBdr>
        </w:div>
      </w:divsChild>
    </w:div>
    <w:div w:id="651445555">
      <w:bodyDiv w:val="1"/>
      <w:marLeft w:val="0"/>
      <w:marRight w:val="0"/>
      <w:marTop w:val="0"/>
      <w:marBottom w:val="0"/>
      <w:divBdr>
        <w:top w:val="none" w:sz="0" w:space="0" w:color="auto"/>
        <w:left w:val="none" w:sz="0" w:space="0" w:color="auto"/>
        <w:bottom w:val="none" w:sz="0" w:space="0" w:color="auto"/>
        <w:right w:val="none" w:sz="0" w:space="0" w:color="auto"/>
      </w:divBdr>
    </w:div>
    <w:div w:id="1426917484">
      <w:bodyDiv w:val="1"/>
      <w:marLeft w:val="0"/>
      <w:marRight w:val="0"/>
      <w:marTop w:val="0"/>
      <w:marBottom w:val="0"/>
      <w:divBdr>
        <w:top w:val="none" w:sz="0" w:space="0" w:color="auto"/>
        <w:left w:val="none" w:sz="0" w:space="0" w:color="auto"/>
        <w:bottom w:val="none" w:sz="0" w:space="0" w:color="auto"/>
        <w:right w:val="none" w:sz="0" w:space="0" w:color="auto"/>
      </w:divBdr>
    </w:div>
    <w:div w:id="1771461819">
      <w:bodyDiv w:val="1"/>
      <w:marLeft w:val="0"/>
      <w:marRight w:val="0"/>
      <w:marTop w:val="0"/>
      <w:marBottom w:val="0"/>
      <w:divBdr>
        <w:top w:val="none" w:sz="0" w:space="0" w:color="auto"/>
        <w:left w:val="none" w:sz="0" w:space="0" w:color="auto"/>
        <w:bottom w:val="none" w:sz="0" w:space="0" w:color="auto"/>
        <w:right w:val="none" w:sz="0" w:space="0" w:color="auto"/>
      </w:divBdr>
      <w:divsChild>
        <w:div w:id="783423105">
          <w:marLeft w:val="240"/>
          <w:marRight w:val="0"/>
          <w:marTop w:val="240"/>
          <w:marBottom w:val="24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8282738770681489BCD4639AC3F5072"/>
        <w:category>
          <w:name w:val="General"/>
          <w:gallery w:val="placeholder"/>
        </w:category>
        <w:types>
          <w:type w:val="bbPlcHdr"/>
        </w:types>
        <w:behaviors>
          <w:behavior w:val="content"/>
        </w:behaviors>
        <w:guid w:val="{6CFC5E59-8CF5-0F48-8001-2D0112E190F8}"/>
      </w:docPartPr>
      <w:docPartBody>
        <w:p w:rsidR="00000000" w:rsidRDefault="00676D44">
          <w:pPr>
            <w:pStyle w:val="48282738770681489BCD4639AC3F5072"/>
          </w:pPr>
          <w:r>
            <w:t>[Type text]</w:t>
          </w:r>
        </w:p>
      </w:docPartBody>
    </w:docPart>
    <w:docPart>
      <w:docPartPr>
        <w:name w:val="52FEC68615445447992B4760CDE0A01A"/>
        <w:category>
          <w:name w:val="General"/>
          <w:gallery w:val="placeholder"/>
        </w:category>
        <w:types>
          <w:type w:val="bbPlcHdr"/>
        </w:types>
        <w:behaviors>
          <w:behavior w:val="content"/>
        </w:behaviors>
        <w:guid w:val="{51D4563A-A121-6849-B09B-9F889602D55B}"/>
      </w:docPartPr>
      <w:docPartBody>
        <w:p w:rsidR="00000000" w:rsidRDefault="00676D44">
          <w:pPr>
            <w:pStyle w:val="52FEC68615445447992B4760CDE0A01A"/>
          </w:pPr>
          <w:r>
            <w:t>[Type text]</w:t>
          </w:r>
        </w:p>
      </w:docPartBody>
    </w:docPart>
    <w:docPart>
      <w:docPartPr>
        <w:name w:val="916FCB4CCEB3594DAC2E748F5E958999"/>
        <w:category>
          <w:name w:val="General"/>
          <w:gallery w:val="placeholder"/>
        </w:category>
        <w:types>
          <w:type w:val="bbPlcHdr"/>
        </w:types>
        <w:behaviors>
          <w:behavior w:val="content"/>
        </w:behaviors>
        <w:guid w:val="{3FB3FC12-EF7D-6F49-8AD4-94DE4BD399B3}"/>
      </w:docPartPr>
      <w:docPartBody>
        <w:p w:rsidR="00000000" w:rsidRDefault="00676D44">
          <w:pPr>
            <w:pStyle w:val="916FCB4CCEB3594DAC2E748F5E95899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8282738770681489BCD4639AC3F5072">
    <w:name w:val="48282738770681489BCD4639AC3F5072"/>
  </w:style>
  <w:style w:type="paragraph" w:customStyle="1" w:styleId="52FEC68615445447992B4760CDE0A01A">
    <w:name w:val="52FEC68615445447992B4760CDE0A01A"/>
  </w:style>
  <w:style w:type="paragraph" w:customStyle="1" w:styleId="916FCB4CCEB3594DAC2E748F5E958999">
    <w:name w:val="916FCB4CCEB3594DAC2E748F5E958999"/>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8282738770681489BCD4639AC3F5072">
    <w:name w:val="48282738770681489BCD4639AC3F5072"/>
  </w:style>
  <w:style w:type="paragraph" w:customStyle="1" w:styleId="52FEC68615445447992B4760CDE0A01A">
    <w:name w:val="52FEC68615445447992B4760CDE0A01A"/>
  </w:style>
  <w:style w:type="paragraph" w:customStyle="1" w:styleId="916FCB4CCEB3594DAC2E748F5E958999">
    <w:name w:val="916FCB4CCEB3594DAC2E748F5E95899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06B519-477C-0A47-A4D2-A0C22B9C6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105</TotalTime>
  <Pages>3</Pages>
  <Words>1107</Words>
  <Characters>6312</Characters>
  <Application>Microsoft Macintosh Word</Application>
  <DocSecurity>0</DocSecurity>
  <Lines>52</Lines>
  <Paragraphs>14</Paragraphs>
  <ScaleCrop>false</ScaleCrop>
  <Company>Concordia Seminary</Company>
  <LinksUpToDate>false</LinksUpToDate>
  <CharactersWithSpaces>7405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2018-09-22T00:54:00Z</dcterms:created>
  <dcterms:modified xsi:type="dcterms:W3CDTF">2018-09-22T19:56:00Z</dcterms:modified>
</cp:coreProperties>
</file>