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7AB8" w:rsidRPr="002F7AB8" w:rsidRDefault="00115729" w:rsidP="002F7AB8">
      <w:pPr>
        <w:spacing w:line="360" w:lineRule="auto"/>
        <w:rPr>
          <w:rFonts w:ascii="Calibri" w:hAnsi="Calibri"/>
        </w:rPr>
      </w:pPr>
      <w:r w:rsidRPr="00B746B9">
        <w:rPr>
          <w:rFonts w:ascii="Calibri" w:hAnsi="Calibri"/>
        </w:rPr>
        <w:tab/>
      </w:r>
      <w:r w:rsidR="002F7AB8" w:rsidRPr="002F7AB8">
        <w:rPr>
          <w:rFonts w:ascii="Calibri" w:hAnsi="Calibri"/>
        </w:rPr>
        <w:t xml:space="preserve">Glory to God in the highest, and on earth peace </w:t>
      </w:r>
      <w:r w:rsidR="002F7AB8">
        <w:rPr>
          <w:rFonts w:ascii="Calibri" w:hAnsi="Calibri"/>
        </w:rPr>
        <w:t>to you…</w:t>
      </w:r>
      <w:r w:rsidR="002F7AB8" w:rsidRPr="002F7AB8">
        <w:rPr>
          <w:rFonts w:ascii="Calibri" w:hAnsi="Calibri"/>
        </w:rPr>
        <w:t xml:space="preserve">For unto </w:t>
      </w:r>
      <w:r w:rsidR="002F7AB8" w:rsidRPr="002F7AB8">
        <w:rPr>
          <w:rFonts w:ascii="Calibri" w:hAnsi="Calibri"/>
          <w:i/>
        </w:rPr>
        <w:t>you</w:t>
      </w:r>
      <w:r w:rsidR="002F7AB8" w:rsidRPr="002F7AB8">
        <w:rPr>
          <w:rFonts w:ascii="Calibri" w:hAnsi="Calibri"/>
        </w:rPr>
        <w:t xml:space="preserve"> is born this day in the city of David a Savior, who is Christ the Lord.</w:t>
      </w:r>
      <w:r w:rsidR="002F7AB8">
        <w:rPr>
          <w:rFonts w:ascii="Calibri" w:hAnsi="Calibri"/>
        </w:rPr>
        <w:t xml:space="preserve"> Amen.</w:t>
      </w:r>
    </w:p>
    <w:p w:rsidR="001221DF" w:rsidRDefault="002F7AB8" w:rsidP="00245C0B">
      <w:pPr>
        <w:spacing w:line="360" w:lineRule="auto"/>
        <w:rPr>
          <w:rFonts w:ascii="Calibri" w:hAnsi="Calibri"/>
        </w:rPr>
      </w:pPr>
      <w:r>
        <w:rPr>
          <w:rFonts w:ascii="Calibri" w:hAnsi="Calibri"/>
        </w:rPr>
        <w:tab/>
        <w:t xml:space="preserve">Love it or not, it’s part of the season. This time of year most of us are sending and receiving Christmas cards in the mail. And of course there are all kinds of cards people send. There’s the family photo greeting. There’s the annual family newsletter greeting. There’s the traditional Hallmark type card adorned with pictures of angels, nativities, bells, ribbons, Santas, Grinches, and whatever else. We probably all have our favorite kind to receive, and if you </w:t>
      </w:r>
      <w:r w:rsidRPr="002F7AB8">
        <w:rPr>
          <w:rFonts w:ascii="Calibri" w:hAnsi="Calibri"/>
          <w:i/>
        </w:rPr>
        <w:t>do</w:t>
      </w:r>
      <w:r>
        <w:rPr>
          <w:rFonts w:ascii="Calibri" w:hAnsi="Calibri"/>
        </w:rPr>
        <w:t xml:space="preserve"> send cards, you probably have a preference of what kind you like to mail out. They’re all nice in their own way. But I find that the cards I most enjoy receiving are the personal ones. Even if it’s just a handwritten “Merry Christmas” somewhere inside, it’s nice to know that thought and time were taken just for me and Katy. I don’t mean to knock anyone’s greeting card tradition here. Even without a handwritten note, it’s still nice to receive a card from someone who knows me and who took the time to address an envelope to me and send something through good ol’ snai</w:t>
      </w:r>
      <w:r w:rsidR="003D1C41">
        <w:rPr>
          <w:rFonts w:ascii="Calibri" w:hAnsi="Calibri"/>
        </w:rPr>
        <w:t>l</w:t>
      </w:r>
      <w:r>
        <w:rPr>
          <w:rFonts w:ascii="Calibri" w:hAnsi="Calibri"/>
        </w:rPr>
        <w:t xml:space="preserve"> mail! </w:t>
      </w:r>
    </w:p>
    <w:p w:rsidR="00B70DF8" w:rsidRDefault="002F7AB8" w:rsidP="001221DF">
      <w:pPr>
        <w:spacing w:line="360" w:lineRule="auto"/>
        <w:ind w:firstLine="720"/>
        <w:rPr>
          <w:rFonts w:ascii="Calibri" w:hAnsi="Calibri"/>
        </w:rPr>
      </w:pPr>
      <w:r>
        <w:rPr>
          <w:rFonts w:ascii="Calibri" w:hAnsi="Calibri"/>
        </w:rPr>
        <w:t>But I do have to confess there is one kind of Christmas greeting that is a little disappointing to open. It’s the kind you open up</w:t>
      </w:r>
      <w:r w:rsidR="001221DF">
        <w:rPr>
          <w:rFonts w:ascii="Calibri" w:hAnsi="Calibri"/>
        </w:rPr>
        <w:t xml:space="preserve"> and find out it comes from, quote, “your friends at” such and such organization. Aha! It looks like the executive director personally signed it! But when you look closely, you realize that it isn’t a real signature. It was printed by a computer. Now don’t get me wrong! I still appreciate that businesses go out of their way to wish their clients a Merry Christmas or Happy Holidays but it is still somewhat of a let down when you realize that very likely there was no human thought behind the greeting. Your name and address were probably retrieved from a computer-generated database. They have you on-file from the last donation you sent or the last bill you paid. A printer then automatically slapped all those names on envelopes and they were stuffed with cards that are all identical. Call me a humbug if you want but I’ll take a personal greeting over a form letter any day.</w:t>
      </w:r>
    </w:p>
    <w:p w:rsidR="001221DF" w:rsidRDefault="001221DF" w:rsidP="001221DF">
      <w:pPr>
        <w:spacing w:line="360" w:lineRule="auto"/>
        <w:ind w:firstLine="720"/>
        <w:rPr>
          <w:rFonts w:ascii="Calibri" w:hAnsi="Calibri"/>
        </w:rPr>
      </w:pPr>
      <w:r>
        <w:rPr>
          <w:rFonts w:ascii="Calibri" w:hAnsi="Calibri"/>
        </w:rPr>
        <w:t xml:space="preserve">Why am I rambling on about Christmas greetings again? Oh, yes! Because Luke’s Gospel tells us about the very first Christmas greeting ever sent. </w:t>
      </w:r>
      <w:r w:rsidR="00BA0B9F">
        <w:rPr>
          <w:rFonts w:ascii="Calibri" w:hAnsi="Calibri"/>
        </w:rPr>
        <w:t xml:space="preserve">It was sent from heaven to earth and the message inside was this: </w:t>
      </w:r>
      <w:r w:rsidR="00BA0B9F" w:rsidRPr="00BA0B9F">
        <w:rPr>
          <w:rFonts w:ascii="Calibri" w:hAnsi="Calibri"/>
          <w:i/>
        </w:rPr>
        <w:t>“Fear not, for behold, I bring you good news of great joy that will be for all the people. For unto you is born this day in the city of David a Savior, who is Christ the Lord.”</w:t>
      </w:r>
      <w:r w:rsidR="00BA0B9F">
        <w:rPr>
          <w:rFonts w:ascii="Calibri" w:hAnsi="Calibri"/>
        </w:rPr>
        <w:t xml:space="preserve"> So, what kind of Christmas greeting did God send? Who was it addr</w:t>
      </w:r>
      <w:r w:rsidR="003D1C41">
        <w:rPr>
          <w:rFonts w:ascii="Calibri" w:hAnsi="Calibri"/>
        </w:rPr>
        <w:t xml:space="preserve">essed to? Was it a generic form </w:t>
      </w:r>
      <w:r w:rsidR="00BA0B9F">
        <w:rPr>
          <w:rFonts w:ascii="Calibri" w:hAnsi="Calibri"/>
        </w:rPr>
        <w:t xml:space="preserve">letter or was it indeed a personal greeting? </w:t>
      </w:r>
    </w:p>
    <w:p w:rsidR="00093B80" w:rsidRDefault="00BA0B9F" w:rsidP="001221DF">
      <w:pPr>
        <w:spacing w:line="360" w:lineRule="auto"/>
        <w:ind w:firstLine="720"/>
        <w:rPr>
          <w:rFonts w:ascii="Calibri" w:hAnsi="Calibri"/>
        </w:rPr>
      </w:pPr>
      <w:r>
        <w:rPr>
          <w:rFonts w:ascii="Calibri" w:hAnsi="Calibri"/>
        </w:rPr>
        <w:t xml:space="preserve">The greeting was delivered by the angel of the Lord…who was then accompanied by a whole lot of angels! The recipients, according to Luke, were shepherds. Let’s just pause on that for a moment. We’ve all heard this story so many times and we’re so used to seeing angels and shepherds in nativity scenes, greeting </w:t>
      </w:r>
      <w:r>
        <w:rPr>
          <w:rFonts w:ascii="Calibri" w:hAnsi="Calibri"/>
        </w:rPr>
        <w:lastRenderedPageBreak/>
        <w:t xml:space="preserve">cards, Christmas pageants, and the like. It all seems very commonplace to us. But think of how unusual it really was! Shepherds are interesting figures in the Bible. On the one hand, they are held in high regard. Moses tended sheep and so did King David. The prophets often referred to Israel’s kings as her shepherds. Even God </w:t>
      </w:r>
      <w:r w:rsidR="00C44205">
        <w:rPr>
          <w:rFonts w:ascii="Calibri" w:hAnsi="Calibri"/>
        </w:rPr>
        <w:t>is likened to a shepherd</w:t>
      </w:r>
      <w:r>
        <w:rPr>
          <w:rFonts w:ascii="Calibri" w:hAnsi="Calibri"/>
        </w:rPr>
        <w:t xml:space="preserve"> – </w:t>
      </w:r>
      <w:r w:rsidRPr="00BA0B9F">
        <w:rPr>
          <w:rFonts w:ascii="Calibri" w:hAnsi="Calibri"/>
          <w:i/>
        </w:rPr>
        <w:t>“The LORD is my shepherd.”</w:t>
      </w:r>
      <w:r>
        <w:rPr>
          <w:rFonts w:ascii="Calibri" w:hAnsi="Calibri"/>
        </w:rPr>
        <w:t xml:space="preserve">  On the other hand, a real-life shepherd in 1</w:t>
      </w:r>
      <w:r w:rsidRPr="00BA0B9F">
        <w:rPr>
          <w:rFonts w:ascii="Calibri" w:hAnsi="Calibri"/>
          <w:vertAlign w:val="superscript"/>
        </w:rPr>
        <w:t>st</w:t>
      </w:r>
      <w:r>
        <w:rPr>
          <w:rFonts w:ascii="Calibri" w:hAnsi="Calibri"/>
        </w:rPr>
        <w:t xml:space="preserve"> century Palestine was not a wel</w:t>
      </w:r>
      <w:r w:rsidR="00093B80">
        <w:rPr>
          <w:rFonts w:ascii="Calibri" w:hAnsi="Calibri"/>
        </w:rPr>
        <w:t>l-respected person. As a trade, shepherding was considered unclean and shepherds were despised. They had a reputation for being dishonest and thieving – often allowing their herds to devour the produce from the lands of neighboring farmers. So s</w:t>
      </w:r>
      <w:r>
        <w:rPr>
          <w:rFonts w:ascii="Calibri" w:hAnsi="Calibri"/>
        </w:rPr>
        <w:t xml:space="preserve">hepherds were poor and of very low social standing. </w:t>
      </w:r>
      <w:r w:rsidR="00093B80">
        <w:rPr>
          <w:rFonts w:ascii="Calibri" w:hAnsi="Calibri"/>
        </w:rPr>
        <w:t xml:space="preserve">It’s hard to think of a modern comparison but maybe something like the way we have stereotypes about used car salesmen. </w:t>
      </w:r>
    </w:p>
    <w:p w:rsidR="00093B80" w:rsidRDefault="00093B80" w:rsidP="001221DF">
      <w:pPr>
        <w:spacing w:line="360" w:lineRule="auto"/>
        <w:ind w:firstLine="720"/>
        <w:rPr>
          <w:rFonts w:ascii="Calibri" w:hAnsi="Calibri"/>
        </w:rPr>
      </w:pPr>
      <w:r>
        <w:rPr>
          <w:rFonts w:ascii="Calibri" w:hAnsi="Calibri"/>
        </w:rPr>
        <w:t xml:space="preserve">So imagine this! </w:t>
      </w:r>
      <w:r w:rsidR="00022903">
        <w:rPr>
          <w:rFonts w:ascii="Calibri" w:hAnsi="Calibri"/>
        </w:rPr>
        <w:t>God calls together his troupe of heavenly messengers</w:t>
      </w:r>
      <w:r>
        <w:rPr>
          <w:rFonts w:ascii="Calibri" w:hAnsi="Calibri"/>
        </w:rPr>
        <w:t xml:space="preserve">. </w:t>
      </w:r>
      <w:r w:rsidR="00022903">
        <w:rPr>
          <w:rFonts w:ascii="Calibri" w:hAnsi="Calibri"/>
        </w:rPr>
        <w:t>He gives them a message that is to be shared with the whole world</w:t>
      </w:r>
      <w:r>
        <w:rPr>
          <w:rFonts w:ascii="Calibri" w:hAnsi="Calibri"/>
        </w:rPr>
        <w:t xml:space="preserve"> – </w:t>
      </w:r>
      <w:r w:rsidR="00022903">
        <w:rPr>
          <w:rFonts w:ascii="Calibri" w:hAnsi="Calibri"/>
        </w:rPr>
        <w:t>“Lord, who should we tell first</w:t>
      </w:r>
      <w:r>
        <w:rPr>
          <w:rFonts w:ascii="Calibri" w:hAnsi="Calibri"/>
        </w:rPr>
        <w:t>? Who would be a good representative of the whole planet?</w:t>
      </w:r>
      <w:r w:rsidR="00022903">
        <w:rPr>
          <w:rFonts w:ascii="Calibri" w:hAnsi="Calibri"/>
        </w:rPr>
        <w:t xml:space="preserve"> Should we go to </w:t>
      </w:r>
      <w:r>
        <w:rPr>
          <w:rFonts w:ascii="Calibri" w:hAnsi="Calibri"/>
        </w:rPr>
        <w:t>Caesar Augustus</w:t>
      </w:r>
      <w:r w:rsidR="00022903">
        <w:rPr>
          <w:rFonts w:ascii="Calibri" w:hAnsi="Calibri"/>
        </w:rPr>
        <w:t>?</w:t>
      </w:r>
      <w:r>
        <w:rPr>
          <w:rFonts w:ascii="Calibri" w:hAnsi="Calibri"/>
        </w:rPr>
        <w:t xml:space="preserve"> </w:t>
      </w:r>
      <w:r w:rsidR="00022903">
        <w:rPr>
          <w:rFonts w:ascii="Calibri" w:hAnsi="Calibri"/>
        </w:rPr>
        <w:t>He is</w:t>
      </w:r>
      <w:r>
        <w:rPr>
          <w:rFonts w:ascii="Calibri" w:hAnsi="Calibri"/>
        </w:rPr>
        <w:t xml:space="preserve"> the</w:t>
      </w:r>
      <w:r w:rsidR="00022903">
        <w:rPr>
          <w:rFonts w:ascii="Calibri" w:hAnsi="Calibri"/>
        </w:rPr>
        <w:t xml:space="preserve"> most powerful man in the world. He can use</w:t>
      </w:r>
      <w:r>
        <w:rPr>
          <w:rFonts w:ascii="Calibri" w:hAnsi="Calibri"/>
        </w:rPr>
        <w:t xml:space="preserve"> Rome’s roadways </w:t>
      </w:r>
      <w:r w:rsidR="00022903">
        <w:rPr>
          <w:rFonts w:ascii="Calibri" w:hAnsi="Calibri"/>
        </w:rPr>
        <w:t xml:space="preserve">and chariots </w:t>
      </w:r>
      <w:r>
        <w:rPr>
          <w:rFonts w:ascii="Calibri" w:hAnsi="Calibri"/>
        </w:rPr>
        <w:t xml:space="preserve">to send a message </w:t>
      </w:r>
      <w:r w:rsidR="00022903">
        <w:rPr>
          <w:rFonts w:ascii="Calibri" w:hAnsi="Calibri"/>
        </w:rPr>
        <w:t xml:space="preserve">quickly </w:t>
      </w:r>
      <w:r>
        <w:rPr>
          <w:rFonts w:ascii="Calibri" w:hAnsi="Calibri"/>
        </w:rPr>
        <w:t xml:space="preserve">to the ends of the earth. No? Okay, </w:t>
      </w:r>
      <w:r w:rsidR="00022903">
        <w:rPr>
          <w:rFonts w:ascii="Calibri" w:hAnsi="Calibri"/>
        </w:rPr>
        <w:t xml:space="preserve">maybe </w:t>
      </w:r>
      <w:r>
        <w:rPr>
          <w:rFonts w:ascii="Calibri" w:hAnsi="Calibri"/>
        </w:rPr>
        <w:t>King Herod or Caiphas</w:t>
      </w:r>
      <w:r w:rsidR="00022903">
        <w:rPr>
          <w:rFonts w:ascii="Calibri" w:hAnsi="Calibri"/>
        </w:rPr>
        <w:t xml:space="preserve"> the high priest, or </w:t>
      </w:r>
      <w:r w:rsidR="00C44205">
        <w:rPr>
          <w:rFonts w:ascii="Calibri" w:hAnsi="Calibri"/>
        </w:rPr>
        <w:t>maybe we should gather all the</w:t>
      </w:r>
      <w:r w:rsidR="00022903">
        <w:rPr>
          <w:rFonts w:ascii="Calibri" w:hAnsi="Calibri"/>
        </w:rPr>
        <w:t xml:space="preserve"> temple officials? No? Who then?” Shepherds. Despised, dirty, poor, lowly shepherds. Let the great lords and emperors go on sleeping in their palaces. This good news is especially for those who are faint-hearted and feel the burden of their sins.</w:t>
      </w:r>
    </w:p>
    <w:p w:rsidR="002D31FC" w:rsidRDefault="00022903" w:rsidP="001221DF">
      <w:pPr>
        <w:spacing w:line="360" w:lineRule="auto"/>
        <w:ind w:firstLine="720"/>
        <w:rPr>
          <w:rFonts w:ascii="Calibri" w:hAnsi="Calibri"/>
        </w:rPr>
      </w:pPr>
      <w:r>
        <w:rPr>
          <w:rFonts w:ascii="Calibri" w:hAnsi="Calibri"/>
        </w:rPr>
        <w:t xml:space="preserve">The shepherds around Bethlehem weren’t out in the fields waiting for a message from God. They didn’t know it was Christmas Eve. To them it was just “Monday night,” (or whatever day it was). </w:t>
      </w:r>
      <w:r w:rsidR="002D31FC">
        <w:rPr>
          <w:rFonts w:ascii="Calibri" w:hAnsi="Calibri"/>
        </w:rPr>
        <w:t xml:space="preserve">There was nothing about these guys that made them particularly worthy of this message but perhaps that’s exactly why God chose to deliver it to them. A savior is born! What use is a savior to </w:t>
      </w:r>
      <w:r w:rsidR="00C44205">
        <w:rPr>
          <w:rFonts w:ascii="Calibri" w:hAnsi="Calibri"/>
        </w:rPr>
        <w:t>some</w:t>
      </w:r>
      <w:r w:rsidR="002D31FC">
        <w:rPr>
          <w:rFonts w:ascii="Calibri" w:hAnsi="Calibri"/>
        </w:rPr>
        <w:t xml:space="preserve">one so full of pride, he can’t even see his own sin – can’t see his need for God? </w:t>
      </w:r>
    </w:p>
    <w:p w:rsidR="00E44496" w:rsidRDefault="002D31FC" w:rsidP="001221DF">
      <w:pPr>
        <w:spacing w:line="360" w:lineRule="auto"/>
        <w:ind w:firstLine="720"/>
        <w:rPr>
          <w:rFonts w:ascii="Calibri" w:hAnsi="Calibri"/>
        </w:rPr>
      </w:pPr>
      <w:r>
        <w:rPr>
          <w:rFonts w:ascii="Calibri" w:hAnsi="Calibri"/>
        </w:rPr>
        <w:t xml:space="preserve">But the shepherds may have wondered – was this angelic greeting only a form letter? Had everyone else been visited by angels with the very same canned message, machine stamped with God’s signature? No! This was a personal greeting just for them! True, the angel did say this good news would be “for all the people” but God addressed it to them personally with the words “unto </w:t>
      </w:r>
      <w:r>
        <w:rPr>
          <w:rFonts w:ascii="Calibri" w:hAnsi="Calibri"/>
          <w:i/>
        </w:rPr>
        <w:t>you</w:t>
      </w:r>
      <w:r>
        <w:rPr>
          <w:rFonts w:ascii="Calibri" w:hAnsi="Calibri"/>
        </w:rPr>
        <w:t xml:space="preserve"> is born a savior.” This child is not just “the savior” – he is “your savior.” He didn’t just come to forgive sins. He came to forgive </w:t>
      </w:r>
      <w:r>
        <w:rPr>
          <w:rFonts w:ascii="Calibri" w:hAnsi="Calibri"/>
          <w:i/>
        </w:rPr>
        <w:t>your</w:t>
      </w:r>
      <w:r w:rsidR="00E44496">
        <w:rPr>
          <w:rFonts w:ascii="Calibri" w:hAnsi="Calibri"/>
        </w:rPr>
        <w:t xml:space="preserve"> sins – you lowly, you despised, you shepherds. </w:t>
      </w:r>
    </w:p>
    <w:p w:rsidR="00E44496" w:rsidRDefault="00E44496" w:rsidP="001221DF">
      <w:pPr>
        <w:spacing w:line="360" w:lineRule="auto"/>
        <w:ind w:firstLine="720"/>
        <w:rPr>
          <w:rFonts w:ascii="Calibri" w:hAnsi="Calibri"/>
        </w:rPr>
      </w:pPr>
      <w:r>
        <w:rPr>
          <w:rFonts w:ascii="Calibri" w:hAnsi="Calibri"/>
        </w:rPr>
        <w:t xml:space="preserve">Now, why am I rambling on about shepherds again? Oh, yes! Because the Lord of heaven himself also greets </w:t>
      </w:r>
      <w:r w:rsidRPr="00E44496">
        <w:rPr>
          <w:rFonts w:ascii="Calibri" w:hAnsi="Calibri"/>
          <w:i/>
        </w:rPr>
        <w:t>you</w:t>
      </w:r>
      <w:r>
        <w:rPr>
          <w:rFonts w:ascii="Calibri" w:hAnsi="Calibri"/>
        </w:rPr>
        <w:t xml:space="preserve"> personally tonight, my brothers and sisters in Christ! These precious words, “unto </w:t>
      </w:r>
      <w:r>
        <w:rPr>
          <w:rFonts w:ascii="Calibri" w:hAnsi="Calibri"/>
          <w:i/>
        </w:rPr>
        <w:t>you</w:t>
      </w:r>
      <w:r>
        <w:rPr>
          <w:rFonts w:ascii="Calibri" w:hAnsi="Calibri"/>
        </w:rPr>
        <w:t xml:space="preserve">” are addressed to you tonight. The Holy Spirit has taken the angels first Christmas greeting and has preserved it through the hand of St. Luke in the Holy Bible and now it is for you. </w:t>
      </w:r>
      <w:r w:rsidR="00C44205">
        <w:rPr>
          <w:rFonts w:ascii="Calibri" w:hAnsi="Calibri"/>
        </w:rPr>
        <w:t>These are n</w:t>
      </w:r>
      <w:r>
        <w:rPr>
          <w:rFonts w:ascii="Calibri" w:hAnsi="Calibri"/>
        </w:rPr>
        <w:t xml:space="preserve">ot just dead words on a page written for someone else long ago. The Scriptures are the living and active Word of God. Through them, God speaks to you and me in the present. Unto </w:t>
      </w:r>
      <w:r>
        <w:rPr>
          <w:rFonts w:ascii="Calibri" w:hAnsi="Calibri"/>
          <w:i/>
        </w:rPr>
        <w:t>you</w:t>
      </w:r>
      <w:r>
        <w:rPr>
          <w:rFonts w:ascii="Calibri" w:hAnsi="Calibri"/>
        </w:rPr>
        <w:t xml:space="preserve"> is born a savior, who is Christ the Lord! </w:t>
      </w:r>
    </w:p>
    <w:p w:rsidR="00E44496" w:rsidRDefault="00E44496" w:rsidP="001221DF">
      <w:pPr>
        <w:spacing w:line="360" w:lineRule="auto"/>
        <w:ind w:firstLine="720"/>
        <w:rPr>
          <w:rFonts w:ascii="Calibri" w:hAnsi="Calibri"/>
        </w:rPr>
      </w:pPr>
      <w:r>
        <w:rPr>
          <w:rFonts w:ascii="Calibri" w:hAnsi="Calibri"/>
        </w:rPr>
        <w:t xml:space="preserve">You may think, “Yeah, I believe that the Bible is God’s Word but it’s not specifically written to me! </w:t>
      </w:r>
      <w:r w:rsidR="00C44205">
        <w:rPr>
          <w:rFonts w:ascii="Calibri" w:hAnsi="Calibri"/>
        </w:rPr>
        <w:t>It would</w:t>
      </w:r>
      <w:r>
        <w:rPr>
          <w:rFonts w:ascii="Calibri" w:hAnsi="Calibri"/>
        </w:rPr>
        <w:t xml:space="preserve"> be nice if Jesus put a little hand-written note in the front cover of </w:t>
      </w:r>
      <w:r w:rsidR="00C44205">
        <w:rPr>
          <w:rFonts w:ascii="Calibri" w:hAnsi="Calibri"/>
        </w:rPr>
        <w:t>my Bible.</w:t>
      </w:r>
      <w:r>
        <w:rPr>
          <w:rFonts w:ascii="Calibri" w:hAnsi="Calibri"/>
        </w:rPr>
        <w:t xml:space="preserve"> </w:t>
      </w:r>
      <w:r w:rsidRPr="00E44496">
        <w:rPr>
          <w:rFonts w:ascii="Calibri" w:hAnsi="Calibri"/>
          <w:i/>
        </w:rPr>
        <w:t>Then</w:t>
      </w:r>
      <w:r>
        <w:rPr>
          <w:rFonts w:ascii="Calibri" w:hAnsi="Calibri"/>
        </w:rPr>
        <w:t xml:space="preserve"> it would be personal.</w:t>
      </w:r>
      <w:r w:rsidR="00E954ED">
        <w:rPr>
          <w:rFonts w:ascii="Calibri" w:hAnsi="Calibri"/>
        </w:rPr>
        <w:t xml:space="preserve">” Oh, but my dear child, this </w:t>
      </w:r>
      <w:r w:rsidR="00E954ED">
        <w:rPr>
          <w:rFonts w:ascii="Calibri" w:hAnsi="Calibri"/>
          <w:i/>
        </w:rPr>
        <w:t>is</w:t>
      </w:r>
      <w:r w:rsidR="00E954ED">
        <w:rPr>
          <w:rFonts w:ascii="Calibri" w:hAnsi="Calibri"/>
        </w:rPr>
        <w:t xml:space="preserve"> personal.</w:t>
      </w:r>
      <w:r>
        <w:rPr>
          <w:rFonts w:ascii="Calibri" w:hAnsi="Calibri"/>
        </w:rPr>
        <w:t xml:space="preserve"> </w:t>
      </w:r>
      <w:r w:rsidR="00E954ED">
        <w:rPr>
          <w:rFonts w:ascii="Calibri" w:hAnsi="Calibri"/>
        </w:rPr>
        <w:t xml:space="preserve">The word we heard tonight is </w:t>
      </w:r>
      <w:r>
        <w:rPr>
          <w:rFonts w:ascii="Calibri" w:hAnsi="Calibri"/>
        </w:rPr>
        <w:t>indeed a personal greeting from the King of heaven himself</w:t>
      </w:r>
      <w:r w:rsidR="00C44205">
        <w:rPr>
          <w:rFonts w:ascii="Calibri" w:hAnsi="Calibri"/>
        </w:rPr>
        <w:t xml:space="preserve"> to you</w:t>
      </w:r>
      <w:r>
        <w:rPr>
          <w:rFonts w:ascii="Calibri" w:hAnsi="Calibri"/>
        </w:rPr>
        <w:t xml:space="preserve">! Yes, Jesus is the savior of all. He is the Lamb of God who takes away the sin of </w:t>
      </w:r>
      <w:r w:rsidRPr="00E44496">
        <w:rPr>
          <w:rFonts w:ascii="Calibri" w:hAnsi="Calibri"/>
          <w:i/>
        </w:rPr>
        <w:t>the world</w:t>
      </w:r>
      <w:r>
        <w:rPr>
          <w:rFonts w:ascii="Calibri" w:hAnsi="Calibri"/>
        </w:rPr>
        <w:t>, he is the ultimate answer to all problems</w:t>
      </w:r>
      <w:r w:rsidR="00E954ED">
        <w:rPr>
          <w:rFonts w:ascii="Calibri" w:hAnsi="Calibri"/>
        </w:rPr>
        <w:t xml:space="preserve">. But this is not just some form letter automatically generated with no thought or intent. This Jesus was born unto </w:t>
      </w:r>
      <w:r w:rsidR="00E954ED" w:rsidRPr="00E954ED">
        <w:rPr>
          <w:rFonts w:ascii="Calibri" w:hAnsi="Calibri"/>
          <w:i/>
        </w:rPr>
        <w:t>you</w:t>
      </w:r>
      <w:r w:rsidR="00E954ED">
        <w:rPr>
          <w:rFonts w:ascii="Calibri" w:hAnsi="Calibri"/>
        </w:rPr>
        <w:t xml:space="preserve">! He was born unto me. He knows each of us personally. He baptized you! He probably used the hands of some called and ordained sinner but it was Jesus who called you by name personally. He knows all about you and me. He knows your struggles. He knows what sins haunt me personally. He knows your weaknesses. As he died on the cross, he didn’t just die for some generic pile of “sin” – he died for your sins and my sins. When he rose on Easter morning, he didn’t just conquer death to prove a point. He did that with you in mind, so that you too will conquer death. He is not now at the right hand of God for his own sake. He is there to prepare a place </w:t>
      </w:r>
      <w:r w:rsidR="00E954ED">
        <w:rPr>
          <w:rFonts w:ascii="Calibri" w:hAnsi="Calibri"/>
          <w:i/>
        </w:rPr>
        <w:t>for you!</w:t>
      </w:r>
      <w:r w:rsidR="00E954ED">
        <w:rPr>
          <w:rFonts w:ascii="Calibri" w:hAnsi="Calibri"/>
        </w:rPr>
        <w:t xml:space="preserve"> He applies his saving grace to each of us personally in the way he knows that we need it. In a few minutes we will hear Jesus’ words again. They are the words he originally spoke to his twelve disciples around a table</w:t>
      </w:r>
      <w:r w:rsidR="00C44205">
        <w:rPr>
          <w:rFonts w:ascii="Calibri" w:hAnsi="Calibri"/>
        </w:rPr>
        <w:t xml:space="preserve"> in the upper room</w:t>
      </w:r>
      <w:bookmarkStart w:id="0" w:name="_GoBack"/>
      <w:bookmarkEnd w:id="0"/>
      <w:r w:rsidR="00E954ED">
        <w:rPr>
          <w:rFonts w:ascii="Calibri" w:hAnsi="Calibri"/>
        </w:rPr>
        <w:t xml:space="preserve"> but please take it to heart – when he says, “This is my body, given </w:t>
      </w:r>
      <w:r w:rsidR="00E954ED">
        <w:rPr>
          <w:rFonts w:ascii="Calibri" w:hAnsi="Calibri"/>
          <w:i/>
        </w:rPr>
        <w:t>for you</w:t>
      </w:r>
      <w:r w:rsidR="00E954ED">
        <w:rPr>
          <w:rFonts w:ascii="Calibri" w:hAnsi="Calibri"/>
        </w:rPr>
        <w:t xml:space="preserve">” do not doubt that he is addressing you personally.  </w:t>
      </w:r>
    </w:p>
    <w:p w:rsidR="003D1C41" w:rsidRPr="003D1C41" w:rsidRDefault="003D1C41" w:rsidP="003D1C41">
      <w:pPr>
        <w:spacing w:line="360" w:lineRule="auto"/>
        <w:ind w:firstLine="720"/>
        <w:rPr>
          <w:rFonts w:ascii="Calibri" w:hAnsi="Calibri"/>
        </w:rPr>
      </w:pPr>
      <w:r>
        <w:rPr>
          <w:rFonts w:ascii="Calibri" w:hAnsi="Calibri"/>
        </w:rPr>
        <w:t>The hymn we sang earlier puts us right alongside the shepherds, and this is truly where we are. Listen again to these words:</w:t>
      </w:r>
      <w:r>
        <w:rPr>
          <w:rFonts w:ascii="Calibri" w:hAnsi="Calibri"/>
          <w:i/>
        </w:rPr>
        <w:t xml:space="preserve"> Where shepherds lately knelt and kept the angel’s word, I come in half-belief, a pilgrim strangely stirred; But there is room and welcome there for me, but there is room and welcome there for me. </w:t>
      </w:r>
      <w:r>
        <w:rPr>
          <w:rFonts w:ascii="Calibri" w:hAnsi="Calibri"/>
        </w:rPr>
        <w:t>Tonight, rejoice and give glory to God, for this personal Christmas greeting; the good news of the savior who is born “unto you.” AMEN.</w:t>
      </w:r>
    </w:p>
    <w:p w:rsidR="00115729" w:rsidRPr="00B746B9" w:rsidRDefault="00115729" w:rsidP="00245C0B">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115729" w:rsidRPr="00B746B9"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1C41" w:rsidRDefault="003D1C41" w:rsidP="00B746B9">
      <w:r>
        <w:separator/>
      </w:r>
    </w:p>
  </w:endnote>
  <w:endnote w:type="continuationSeparator" w:id="0">
    <w:p w:rsidR="003D1C41" w:rsidRDefault="003D1C41"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1C41" w:rsidRPr="00B746B9" w:rsidRDefault="003D1C41"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rsidR="003D1C41" w:rsidRPr="00CA483D" w:rsidRDefault="003D1C41"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1C41" w:rsidRDefault="003D1C41" w:rsidP="00B746B9">
      <w:r>
        <w:separator/>
      </w:r>
    </w:p>
  </w:footnote>
  <w:footnote w:type="continuationSeparator" w:id="0">
    <w:p w:rsidR="003D1C41" w:rsidRDefault="003D1C41"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1C41" w:rsidRDefault="003D1C41">
    <w:pPr>
      <w:pStyle w:val="Header"/>
    </w:pPr>
    <w:sdt>
      <w:sdtPr>
        <w:id w:val="171999623"/>
        <w:placeholder>
          <w:docPart w:val="72B6C42DA696B54B8B419DC826649BDC"/>
        </w:placeholder>
        <w:temporary/>
        <w:showingPlcHdr/>
      </w:sdtPr>
      <w:sdtContent>
        <w:r>
          <w:t>[Type text]</w:t>
        </w:r>
      </w:sdtContent>
    </w:sdt>
    <w:r>
      <w:ptab w:relativeTo="margin" w:alignment="center" w:leader="none"/>
    </w:r>
    <w:sdt>
      <w:sdtPr>
        <w:id w:val="171999624"/>
        <w:placeholder>
          <w:docPart w:val="3905627D4A57B1449F0644CF2F7C7CFF"/>
        </w:placeholder>
        <w:temporary/>
        <w:showingPlcHdr/>
      </w:sdtPr>
      <w:sdtContent>
        <w:r>
          <w:t>[Type text]</w:t>
        </w:r>
      </w:sdtContent>
    </w:sdt>
    <w:r>
      <w:ptab w:relativeTo="margin" w:alignment="right" w:leader="none"/>
    </w:r>
    <w:sdt>
      <w:sdtPr>
        <w:id w:val="171999625"/>
        <w:placeholder>
          <w:docPart w:val="6D0C1E067546DF4E820AC121AE133B47"/>
        </w:placeholder>
        <w:temporary/>
        <w:showingPlcHdr/>
      </w:sdtPr>
      <w:sdtContent>
        <w:r>
          <w:t>[Type text]</w:t>
        </w:r>
      </w:sdtContent>
    </w:sdt>
  </w:p>
  <w:p w:rsidR="003D1C41" w:rsidRDefault="003D1C4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rsidR="003D1C41" w:rsidRPr="00B746B9" w:rsidRDefault="003D1C41"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C44205" w:rsidRPr="00C44205">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Luke 2:1-20</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Christmas Eve 2018</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Unto You</w:t>
        </w:r>
        <w:r>
          <w:rPr>
            <w:rFonts w:ascii="Calibri" w:hAnsi="Calibri"/>
            <w:color w:val="7F7F7F" w:themeColor="text1" w:themeTint="80"/>
            <w:spacing w:val="60"/>
          </w:rPr>
          <w:tab/>
        </w:r>
      </w:p>
    </w:sdtContent>
  </w:sdt>
  <w:p w:rsidR="003D1C41" w:rsidRDefault="003D1C4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7AB8"/>
    <w:rsid w:val="00022903"/>
    <w:rsid w:val="00051F6B"/>
    <w:rsid w:val="00093B80"/>
    <w:rsid w:val="00115729"/>
    <w:rsid w:val="001221DF"/>
    <w:rsid w:val="00185B5B"/>
    <w:rsid w:val="00245C0B"/>
    <w:rsid w:val="002D31FC"/>
    <w:rsid w:val="002F7AB8"/>
    <w:rsid w:val="003B3B9E"/>
    <w:rsid w:val="003D1C41"/>
    <w:rsid w:val="0054743B"/>
    <w:rsid w:val="00B45ECA"/>
    <w:rsid w:val="00B70DF8"/>
    <w:rsid w:val="00B746B9"/>
    <w:rsid w:val="00BA0B9F"/>
    <w:rsid w:val="00C44205"/>
    <w:rsid w:val="00CA483D"/>
    <w:rsid w:val="00E44496"/>
    <w:rsid w:val="00E954ED"/>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9C8572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2B6C42DA696B54B8B419DC826649BDC"/>
        <w:category>
          <w:name w:val="General"/>
          <w:gallery w:val="placeholder"/>
        </w:category>
        <w:types>
          <w:type w:val="bbPlcHdr"/>
        </w:types>
        <w:behaviors>
          <w:behavior w:val="content"/>
        </w:behaviors>
        <w:guid w:val="{E3700115-8436-C843-88EB-CE3E18C8DCF2}"/>
      </w:docPartPr>
      <w:docPartBody>
        <w:p w:rsidR="00000000" w:rsidRDefault="00676D44">
          <w:pPr>
            <w:pStyle w:val="72B6C42DA696B54B8B419DC826649BDC"/>
          </w:pPr>
          <w:r>
            <w:t>[Type text]</w:t>
          </w:r>
        </w:p>
      </w:docPartBody>
    </w:docPart>
    <w:docPart>
      <w:docPartPr>
        <w:name w:val="3905627D4A57B1449F0644CF2F7C7CFF"/>
        <w:category>
          <w:name w:val="General"/>
          <w:gallery w:val="placeholder"/>
        </w:category>
        <w:types>
          <w:type w:val="bbPlcHdr"/>
        </w:types>
        <w:behaviors>
          <w:behavior w:val="content"/>
        </w:behaviors>
        <w:guid w:val="{13FAEFA5-394D-B446-AF58-21CB20C1CDD7}"/>
      </w:docPartPr>
      <w:docPartBody>
        <w:p w:rsidR="00000000" w:rsidRDefault="00676D44">
          <w:pPr>
            <w:pStyle w:val="3905627D4A57B1449F0644CF2F7C7CFF"/>
          </w:pPr>
          <w:r>
            <w:t>[Type text]</w:t>
          </w:r>
        </w:p>
      </w:docPartBody>
    </w:docPart>
    <w:docPart>
      <w:docPartPr>
        <w:name w:val="6D0C1E067546DF4E820AC121AE133B47"/>
        <w:category>
          <w:name w:val="General"/>
          <w:gallery w:val="placeholder"/>
        </w:category>
        <w:types>
          <w:type w:val="bbPlcHdr"/>
        </w:types>
        <w:behaviors>
          <w:behavior w:val="content"/>
        </w:behaviors>
        <w:guid w:val="{374602B5-22A7-FD49-A1D1-264274981C2F}"/>
      </w:docPartPr>
      <w:docPartBody>
        <w:p w:rsidR="00000000" w:rsidRDefault="00676D44">
          <w:pPr>
            <w:pStyle w:val="6D0C1E067546DF4E820AC121AE133B47"/>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2B6C42DA696B54B8B419DC826649BDC">
    <w:name w:val="72B6C42DA696B54B8B419DC826649BDC"/>
  </w:style>
  <w:style w:type="paragraph" w:customStyle="1" w:styleId="3905627D4A57B1449F0644CF2F7C7CFF">
    <w:name w:val="3905627D4A57B1449F0644CF2F7C7CFF"/>
  </w:style>
  <w:style w:type="paragraph" w:customStyle="1" w:styleId="6D0C1E067546DF4E820AC121AE133B47">
    <w:name w:val="6D0C1E067546DF4E820AC121AE133B47"/>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2B6C42DA696B54B8B419DC826649BDC">
    <w:name w:val="72B6C42DA696B54B8B419DC826649BDC"/>
  </w:style>
  <w:style w:type="paragraph" w:customStyle="1" w:styleId="3905627D4A57B1449F0644CF2F7C7CFF">
    <w:name w:val="3905627D4A57B1449F0644CF2F7C7CFF"/>
  </w:style>
  <w:style w:type="paragraph" w:customStyle="1" w:styleId="6D0C1E067546DF4E820AC121AE133B47">
    <w:name w:val="6D0C1E067546DF4E820AC121AE133B4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7F63ED-5578-A245-BD75-4CE3125BB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96</TotalTime>
  <Pages>3</Pages>
  <Words>1270</Words>
  <Characters>7245</Characters>
  <Application>Microsoft Macintosh Word</Application>
  <DocSecurity>0</DocSecurity>
  <Lines>60</Lines>
  <Paragraphs>16</Paragraphs>
  <ScaleCrop>false</ScaleCrop>
  <Company>Concordia Seminary</Company>
  <LinksUpToDate>false</LinksUpToDate>
  <CharactersWithSpaces>8499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dcterms:created xsi:type="dcterms:W3CDTF">2018-12-21T20:17:00Z</dcterms:created>
  <dcterms:modified xsi:type="dcterms:W3CDTF">2018-12-21T22:05:00Z</dcterms:modified>
</cp:coreProperties>
</file>