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A94FC" w14:textId="0427D8DD" w:rsidR="00921BBA" w:rsidRPr="00CE2101" w:rsidRDefault="00921BBA" w:rsidP="00CE2101">
      <w:pPr>
        <w:spacing w:line="360" w:lineRule="auto"/>
        <w:rPr>
          <w:rFonts w:ascii="Aptos" w:hAnsi="Aptos"/>
        </w:rPr>
      </w:pPr>
      <w:r w:rsidRPr="00CE2101">
        <w:rPr>
          <w:rFonts w:ascii="Aptos" w:hAnsi="Aptos"/>
        </w:rPr>
        <w:tab/>
        <w:t xml:space="preserve">Grace, </w:t>
      </w:r>
      <w:proofErr w:type="gramStart"/>
      <w:r w:rsidRPr="00CE2101">
        <w:rPr>
          <w:rFonts w:ascii="Aptos" w:hAnsi="Aptos"/>
        </w:rPr>
        <w:t>mercy</w:t>
      </w:r>
      <w:proofErr w:type="gramEnd"/>
      <w:r w:rsidRPr="00CE2101">
        <w:rPr>
          <w:rFonts w:ascii="Aptos" w:hAnsi="Aptos"/>
        </w:rPr>
        <w:t xml:space="preserve"> and peace be to you from God our Father and from our Lord and Savior Jesus Christ. Amen. </w:t>
      </w:r>
    </w:p>
    <w:p w14:paraId="37472BFE" w14:textId="59543BAF" w:rsidR="00CE2101" w:rsidRDefault="00CE2101" w:rsidP="00CE2101">
      <w:pPr>
        <w:spacing w:line="360" w:lineRule="auto"/>
        <w:rPr>
          <w:rFonts w:ascii="Aptos" w:hAnsi="Aptos"/>
        </w:rPr>
      </w:pPr>
      <w:r>
        <w:rPr>
          <w:rFonts w:ascii="Aptos" w:hAnsi="Aptos"/>
        </w:rPr>
        <w:tab/>
      </w:r>
      <w:r w:rsidR="007E1C99">
        <w:rPr>
          <w:rFonts w:ascii="Aptos" w:hAnsi="Aptos"/>
        </w:rPr>
        <w:t xml:space="preserve">How would you live your life differently if you knew you </w:t>
      </w:r>
      <w:r w:rsidR="009F7B5F">
        <w:rPr>
          <w:rFonts w:ascii="Aptos" w:hAnsi="Aptos"/>
        </w:rPr>
        <w:t xml:space="preserve">your death was immanent? I know for some this is not a theoretical question but a daily reality. </w:t>
      </w:r>
      <w:r w:rsidR="00A66087">
        <w:rPr>
          <w:rFonts w:ascii="Aptos" w:hAnsi="Aptos"/>
        </w:rPr>
        <w:t xml:space="preserve">However, our text today pushes us </w:t>
      </w:r>
      <w:r w:rsidR="00A66087">
        <w:rPr>
          <w:rFonts w:ascii="Aptos" w:hAnsi="Aptos"/>
          <w:i/>
          <w:iCs/>
        </w:rPr>
        <w:t xml:space="preserve">all </w:t>
      </w:r>
      <w:r w:rsidR="00A66087">
        <w:rPr>
          <w:rFonts w:ascii="Aptos" w:hAnsi="Aptos"/>
        </w:rPr>
        <w:t xml:space="preserve">to think this way. </w:t>
      </w:r>
      <w:r>
        <w:rPr>
          <w:rFonts w:ascii="Aptos" w:hAnsi="Aptos"/>
        </w:rPr>
        <w:t xml:space="preserve">Brothers and sisters, the Apostle Paul tells us that the appointed time has grown very short…the present form of this world is passing away. </w:t>
      </w:r>
      <w:r w:rsidR="00C54510">
        <w:rPr>
          <w:rFonts w:ascii="Aptos" w:hAnsi="Aptos"/>
        </w:rPr>
        <w:t>The time is short</w:t>
      </w:r>
      <w:r w:rsidR="00C664A6">
        <w:rPr>
          <w:rFonts w:ascii="Aptos" w:hAnsi="Aptos"/>
        </w:rPr>
        <w:t xml:space="preserve"> –</w:t>
      </w:r>
      <w:r w:rsidR="00C40AAC">
        <w:rPr>
          <w:rFonts w:ascii="Aptos" w:hAnsi="Aptos"/>
        </w:rPr>
        <w:t xml:space="preserve"> Jesus is coming. S</w:t>
      </w:r>
      <w:r w:rsidR="00C54510">
        <w:rPr>
          <w:rFonts w:ascii="Aptos" w:hAnsi="Aptos"/>
        </w:rPr>
        <w:t xml:space="preserve">o </w:t>
      </w:r>
      <w:r>
        <w:rPr>
          <w:rFonts w:ascii="Aptos" w:hAnsi="Aptos"/>
        </w:rPr>
        <w:t xml:space="preserve">how should we live our lives? </w:t>
      </w:r>
    </w:p>
    <w:p w14:paraId="1F8F78C1" w14:textId="3F47CC68" w:rsidR="00CE2101" w:rsidRPr="00B72410" w:rsidRDefault="00CE2101" w:rsidP="00CE2101">
      <w:pPr>
        <w:spacing w:line="360" w:lineRule="auto"/>
        <w:rPr>
          <w:rFonts w:ascii="Aptos" w:hAnsi="Aptos"/>
          <w:i/>
          <w:iCs/>
        </w:rPr>
      </w:pPr>
      <w:r>
        <w:rPr>
          <w:rFonts w:ascii="Aptos" w:hAnsi="Aptos"/>
        </w:rPr>
        <w:t xml:space="preserve"> </w:t>
      </w:r>
      <w:r>
        <w:rPr>
          <w:rFonts w:ascii="Aptos" w:hAnsi="Aptos"/>
        </w:rPr>
        <w:tab/>
      </w:r>
      <w:r w:rsidR="00293B95">
        <w:rPr>
          <w:rFonts w:ascii="Aptos" w:hAnsi="Aptos"/>
        </w:rPr>
        <w:t xml:space="preserve">The instructions he provides here are a little jarring, aren’t they? </w:t>
      </w:r>
      <w:r w:rsidR="00293B95" w:rsidRPr="00B72410">
        <w:rPr>
          <w:rFonts w:ascii="Aptos" w:hAnsi="Aptos"/>
          <w:i/>
          <w:iCs/>
        </w:rPr>
        <w:t xml:space="preserve">“From now on, let those who have wives live as though they had none, and those who mourn as though they were not mourning, and those who rejoice as though they were not rejoicing, and those who buy as though they had no goods, and those who deal with the world as though they had no dealings with it.” </w:t>
      </w:r>
    </w:p>
    <w:p w14:paraId="6C5E97D1" w14:textId="3E845A88" w:rsidR="00293B95" w:rsidRDefault="00293B95" w:rsidP="00CE2101">
      <w:pPr>
        <w:spacing w:line="360" w:lineRule="auto"/>
        <w:rPr>
          <w:rFonts w:ascii="Aptos" w:hAnsi="Aptos"/>
        </w:rPr>
      </w:pPr>
      <w:r>
        <w:rPr>
          <w:rFonts w:ascii="Aptos" w:hAnsi="Aptos"/>
        </w:rPr>
        <w:tab/>
        <w:t>What does he mean? Is Paul denigrating marriage</w:t>
      </w:r>
      <w:r w:rsidR="00490AEF">
        <w:rPr>
          <w:rFonts w:ascii="Aptos" w:hAnsi="Aptos"/>
        </w:rPr>
        <w:t xml:space="preserve"> or life in this world</w:t>
      </w:r>
      <w:r>
        <w:rPr>
          <w:rFonts w:ascii="Aptos" w:hAnsi="Aptos"/>
        </w:rPr>
        <w:t>? No. The problem facing the early church and the problem we continue to face today is that we have a variety of vocations; or callings, stations in life, and they are all competing for our time and attention</w:t>
      </w:r>
      <w:r w:rsidR="005F2FDD">
        <w:rPr>
          <w:rFonts w:ascii="Aptos" w:hAnsi="Aptos"/>
        </w:rPr>
        <w:t>. We need</w:t>
      </w:r>
      <w:r w:rsidR="00943F30">
        <w:rPr>
          <w:rFonts w:ascii="Aptos" w:hAnsi="Aptos"/>
        </w:rPr>
        <w:t xml:space="preserve"> to focus on the eternal essentials; and to </w:t>
      </w:r>
      <w:r w:rsidR="005F2FDD">
        <w:rPr>
          <w:rFonts w:ascii="Aptos" w:hAnsi="Aptos"/>
        </w:rPr>
        <w:t xml:space="preserve">have a very light grip on all the things this world has to offer. In other words, we need to </w:t>
      </w:r>
      <w:r w:rsidR="00E22EB1">
        <w:rPr>
          <w:rFonts w:ascii="Aptos" w:hAnsi="Aptos"/>
        </w:rPr>
        <w:t xml:space="preserve">be able to prioritize. </w:t>
      </w:r>
    </w:p>
    <w:p w14:paraId="0AE0459B" w14:textId="7A722D4B" w:rsidR="006A0203" w:rsidRDefault="00293B95" w:rsidP="00CE2101">
      <w:pPr>
        <w:spacing w:line="360" w:lineRule="auto"/>
        <w:rPr>
          <w:rFonts w:ascii="Aptos" w:hAnsi="Aptos"/>
        </w:rPr>
      </w:pPr>
      <w:r>
        <w:rPr>
          <w:rFonts w:ascii="Aptos" w:hAnsi="Aptos"/>
        </w:rPr>
        <w:tab/>
        <w:t xml:space="preserve">Can you recall a time in your own life where your finiteness hit you like a brick wall? For me this was something I faced in seminary. I had always been a bit of a perfectionist when it came to </w:t>
      </w:r>
      <w:proofErr w:type="gramStart"/>
      <w:r>
        <w:rPr>
          <w:rFonts w:ascii="Aptos" w:hAnsi="Aptos"/>
        </w:rPr>
        <w:t>grades</w:t>
      </w:r>
      <w:proofErr w:type="gramEnd"/>
      <w:r>
        <w:rPr>
          <w:rFonts w:ascii="Aptos" w:hAnsi="Aptos"/>
        </w:rPr>
        <w:t xml:space="preserve"> and I always managed to be a straight-A student all the way through college. But when I got to seminary, the course loads seemed to be much heavier. One professor </w:t>
      </w:r>
      <w:r w:rsidR="00B72410">
        <w:rPr>
          <w:rFonts w:ascii="Aptos" w:hAnsi="Aptos"/>
        </w:rPr>
        <w:t>would assign</w:t>
      </w:r>
      <w:r>
        <w:rPr>
          <w:rFonts w:ascii="Aptos" w:hAnsi="Aptos"/>
        </w:rPr>
        <w:t xml:space="preserve"> a ridiculous amount of reading at the same time another professor assigned a big exegetical paper</w:t>
      </w:r>
      <w:r w:rsidR="00B72410">
        <w:rPr>
          <w:rFonts w:ascii="Aptos" w:hAnsi="Aptos"/>
        </w:rPr>
        <w:t>, and then there was a sermon due for homiletics the same day.</w:t>
      </w:r>
      <w:r>
        <w:rPr>
          <w:rFonts w:ascii="Aptos" w:hAnsi="Aptos"/>
        </w:rPr>
        <w:t xml:space="preserve"> It got to a point where I was forced to acknowledge, “I’m not going to be able to do everything well.</w:t>
      </w:r>
      <w:r w:rsidR="00B72410">
        <w:rPr>
          <w:rFonts w:ascii="Aptos" w:hAnsi="Aptos"/>
        </w:rPr>
        <w:t xml:space="preserve">” </w:t>
      </w:r>
      <w:r>
        <w:rPr>
          <w:rFonts w:ascii="Aptos" w:hAnsi="Aptos"/>
        </w:rPr>
        <w:t xml:space="preserve">Not that I was a bad student in seminary, but I was no longer a straight-A student. </w:t>
      </w:r>
      <w:r w:rsidR="00E22EB1">
        <w:rPr>
          <w:rFonts w:ascii="Aptos" w:hAnsi="Aptos"/>
        </w:rPr>
        <w:t xml:space="preserve">I had to prioritize and decide which </w:t>
      </w:r>
      <w:r w:rsidR="001F1D8A">
        <w:rPr>
          <w:rFonts w:ascii="Aptos" w:hAnsi="Aptos"/>
        </w:rPr>
        <w:t xml:space="preserve">things were essential and which could be let go. </w:t>
      </w:r>
    </w:p>
    <w:p w14:paraId="1C84E75C" w14:textId="16BB3280" w:rsidR="00293B95" w:rsidRDefault="00293B95" w:rsidP="006A0203">
      <w:pPr>
        <w:spacing w:line="360" w:lineRule="auto"/>
        <w:ind w:firstLine="720"/>
        <w:rPr>
          <w:rFonts w:ascii="Aptos" w:hAnsi="Aptos"/>
        </w:rPr>
      </w:pPr>
      <w:r>
        <w:rPr>
          <w:rFonts w:ascii="Aptos" w:hAnsi="Aptos"/>
        </w:rPr>
        <w:t xml:space="preserve">Now I experience this ten-fold </w:t>
      </w:r>
      <w:r w:rsidR="006A0203">
        <w:rPr>
          <w:rFonts w:ascii="Aptos" w:hAnsi="Aptos"/>
        </w:rPr>
        <w:t>as one who</w:t>
      </w:r>
      <w:r w:rsidR="00475868">
        <w:rPr>
          <w:rFonts w:ascii="Aptos" w:hAnsi="Aptos"/>
        </w:rPr>
        <w:t xml:space="preserve"> has been in the office of the ministry as both a single man and a married man and a married man with children</w:t>
      </w:r>
      <w:r w:rsidR="006A0203">
        <w:rPr>
          <w:rFonts w:ascii="Aptos" w:hAnsi="Aptos"/>
        </w:rPr>
        <w:t>. From a time</w:t>
      </w:r>
      <w:r w:rsidR="00475868">
        <w:rPr>
          <w:rFonts w:ascii="Aptos" w:hAnsi="Aptos"/>
        </w:rPr>
        <w:t>-</w:t>
      </w:r>
      <w:r w:rsidR="006A0203">
        <w:rPr>
          <w:rFonts w:ascii="Aptos" w:hAnsi="Aptos"/>
        </w:rPr>
        <w:t>management standpoint, I have an inkling of appreciation for the idea of a celibate priesthood</w:t>
      </w:r>
      <w:r w:rsidR="00475868">
        <w:rPr>
          <w:rFonts w:ascii="Aptos" w:hAnsi="Aptos"/>
        </w:rPr>
        <w:t xml:space="preserve"> – not that I would </w:t>
      </w:r>
      <w:r w:rsidR="00475868" w:rsidRPr="00230697">
        <w:rPr>
          <w:rFonts w:ascii="Aptos" w:hAnsi="Aptos"/>
          <w:i/>
          <w:iCs/>
        </w:rPr>
        <w:t>ever</w:t>
      </w:r>
      <w:r w:rsidR="00475868">
        <w:rPr>
          <w:rFonts w:ascii="Aptos" w:hAnsi="Aptos"/>
        </w:rPr>
        <w:t xml:space="preserve"> want to</w:t>
      </w:r>
      <w:r w:rsidR="001936A2">
        <w:rPr>
          <w:rFonts w:ascii="Aptos" w:hAnsi="Aptos"/>
        </w:rPr>
        <w:t xml:space="preserve"> trade </w:t>
      </w:r>
      <w:r w:rsidR="00230697">
        <w:rPr>
          <w:rFonts w:ascii="Aptos" w:hAnsi="Aptos"/>
        </w:rPr>
        <w:t>what God has given me for that life</w:t>
      </w:r>
      <w:r w:rsidR="006A0203">
        <w:rPr>
          <w:rFonts w:ascii="Aptos" w:hAnsi="Aptos"/>
        </w:rPr>
        <w:t xml:space="preserve">. </w:t>
      </w:r>
      <w:r w:rsidR="00230697">
        <w:rPr>
          <w:rFonts w:ascii="Aptos" w:hAnsi="Aptos"/>
        </w:rPr>
        <w:t xml:space="preserve">But </w:t>
      </w:r>
      <w:r w:rsidR="006A0203">
        <w:rPr>
          <w:rFonts w:ascii="Aptos" w:hAnsi="Aptos"/>
        </w:rPr>
        <w:t>I look back on my days as a single pastor and wonder what I did with all that extra time.</w:t>
      </w:r>
      <w:r w:rsidR="00230697">
        <w:rPr>
          <w:rFonts w:ascii="Aptos" w:hAnsi="Aptos"/>
        </w:rPr>
        <w:t xml:space="preserve"> I could have used it so much more efficiently!</w:t>
      </w:r>
      <w:r w:rsidR="006A0203">
        <w:rPr>
          <w:rFonts w:ascii="Aptos" w:hAnsi="Aptos"/>
        </w:rPr>
        <w:t xml:space="preserve"> That just goes to show, even if we each had only one vocation to manage, we still wouldn’t do it perfectly. </w:t>
      </w:r>
    </w:p>
    <w:p w14:paraId="0F700126" w14:textId="0DE0215E" w:rsidR="009940E3" w:rsidRDefault="006A0203" w:rsidP="00904C33">
      <w:pPr>
        <w:spacing w:line="360" w:lineRule="auto"/>
        <w:rPr>
          <w:rFonts w:ascii="Aptos" w:hAnsi="Aptos"/>
        </w:rPr>
      </w:pPr>
      <w:r>
        <w:rPr>
          <w:rFonts w:ascii="Aptos" w:hAnsi="Aptos"/>
        </w:rPr>
        <w:tab/>
      </w:r>
      <w:r w:rsidR="00904C33">
        <w:rPr>
          <w:rFonts w:ascii="Aptos" w:hAnsi="Aptos"/>
        </w:rPr>
        <w:t>But we don’t have one vocation, each of us has several.</w:t>
      </w:r>
      <w:r>
        <w:rPr>
          <w:rFonts w:ascii="Aptos" w:hAnsi="Aptos"/>
        </w:rPr>
        <w:t xml:space="preserve"> We </w:t>
      </w:r>
      <w:r w:rsidR="00904C33">
        <w:rPr>
          <w:rFonts w:ascii="Aptos" w:hAnsi="Aptos"/>
        </w:rPr>
        <w:t>are called to be dutiful</w:t>
      </w:r>
      <w:r>
        <w:rPr>
          <w:rFonts w:ascii="Aptos" w:hAnsi="Aptos"/>
        </w:rPr>
        <w:t xml:space="preserve"> citizens. Did you caucus </w:t>
      </w:r>
      <w:r w:rsidR="0050493D">
        <w:rPr>
          <w:rFonts w:ascii="Aptos" w:hAnsi="Aptos"/>
        </w:rPr>
        <w:t>on Monday</w:t>
      </w:r>
      <w:r>
        <w:rPr>
          <w:rFonts w:ascii="Aptos" w:hAnsi="Aptos"/>
        </w:rPr>
        <w:t xml:space="preserve">? (I forgot there was a caucus this week.) </w:t>
      </w:r>
      <w:r w:rsidR="00904C33">
        <w:rPr>
          <w:rFonts w:ascii="Aptos" w:hAnsi="Aptos"/>
        </w:rPr>
        <w:t xml:space="preserve">Are we </w:t>
      </w:r>
      <w:proofErr w:type="gramStart"/>
      <w:r w:rsidR="00904C33">
        <w:rPr>
          <w:rFonts w:ascii="Aptos" w:hAnsi="Aptos"/>
        </w:rPr>
        <w:t>participating in the democratic process to the fullest extent</w:t>
      </w:r>
      <w:proofErr w:type="gramEnd"/>
      <w:r w:rsidR="00904C33">
        <w:rPr>
          <w:rFonts w:ascii="Aptos" w:hAnsi="Aptos"/>
        </w:rPr>
        <w:t xml:space="preserve"> we can for the good of our country? Pastors</w:t>
      </w:r>
      <w:r w:rsidR="007F7765">
        <w:rPr>
          <w:rFonts w:ascii="Aptos" w:hAnsi="Aptos"/>
        </w:rPr>
        <w:t xml:space="preserve"> have a unique vocation.</w:t>
      </w:r>
      <w:r w:rsidR="00904C33">
        <w:rPr>
          <w:rFonts w:ascii="Aptos" w:hAnsi="Aptos"/>
        </w:rPr>
        <w:t xml:space="preserve"> </w:t>
      </w:r>
      <w:r w:rsidR="007F7765">
        <w:rPr>
          <w:rFonts w:ascii="Aptos" w:hAnsi="Aptos"/>
        </w:rPr>
        <w:t>W</w:t>
      </w:r>
      <w:r w:rsidR="00904C33">
        <w:rPr>
          <w:rFonts w:ascii="Aptos" w:hAnsi="Aptos"/>
        </w:rPr>
        <w:t xml:space="preserve">e vow </w:t>
      </w:r>
      <w:r w:rsidR="008F1043">
        <w:rPr>
          <w:rFonts w:ascii="Aptos" w:hAnsi="Aptos"/>
        </w:rPr>
        <w:t xml:space="preserve">*quote* </w:t>
      </w:r>
      <w:r w:rsidR="00904C33">
        <w:rPr>
          <w:rFonts w:ascii="Aptos" w:hAnsi="Aptos"/>
        </w:rPr>
        <w:t xml:space="preserve">to </w:t>
      </w:r>
      <w:r w:rsidR="00904C33" w:rsidRPr="00904C33">
        <w:rPr>
          <w:rFonts w:ascii="Aptos" w:hAnsi="Aptos"/>
        </w:rPr>
        <w:t>demonstrate to the Church a</w:t>
      </w:r>
      <w:r w:rsidR="00904C33">
        <w:rPr>
          <w:rFonts w:ascii="Aptos" w:hAnsi="Aptos"/>
        </w:rPr>
        <w:t xml:space="preserve"> </w:t>
      </w:r>
      <w:r w:rsidR="00904C33" w:rsidRPr="00904C33">
        <w:rPr>
          <w:rFonts w:ascii="Aptos" w:hAnsi="Aptos"/>
        </w:rPr>
        <w:t>constant and ready ministry centered in the Gospel</w:t>
      </w:r>
      <w:r w:rsidR="008F1043">
        <w:rPr>
          <w:rFonts w:ascii="Aptos" w:hAnsi="Aptos"/>
        </w:rPr>
        <w:t>…</w:t>
      </w:r>
      <w:r w:rsidR="00904C33">
        <w:rPr>
          <w:rFonts w:ascii="Aptos" w:hAnsi="Aptos"/>
        </w:rPr>
        <w:t>to</w:t>
      </w:r>
      <w:r w:rsidR="00904C33" w:rsidRPr="00904C33">
        <w:rPr>
          <w:rFonts w:ascii="Aptos" w:hAnsi="Aptos"/>
        </w:rPr>
        <w:t xml:space="preserve"> admonish</w:t>
      </w:r>
      <w:r w:rsidR="00904C33">
        <w:rPr>
          <w:rFonts w:ascii="Aptos" w:hAnsi="Aptos"/>
        </w:rPr>
        <w:t xml:space="preserve"> </w:t>
      </w:r>
      <w:r w:rsidR="00904C33" w:rsidRPr="00904C33">
        <w:rPr>
          <w:rFonts w:ascii="Aptos" w:hAnsi="Aptos"/>
        </w:rPr>
        <w:t xml:space="preserve">and encourage </w:t>
      </w:r>
      <w:r w:rsidR="00904C33">
        <w:rPr>
          <w:rFonts w:ascii="Aptos" w:hAnsi="Aptos"/>
        </w:rPr>
        <w:t>our</w:t>
      </w:r>
      <w:r w:rsidR="00904C33" w:rsidRPr="00904C33">
        <w:rPr>
          <w:rFonts w:ascii="Aptos" w:hAnsi="Aptos"/>
        </w:rPr>
        <w:t xml:space="preserve"> people to a lively confidence in Christ and in holy</w:t>
      </w:r>
      <w:r w:rsidR="00904C33">
        <w:rPr>
          <w:rFonts w:ascii="Aptos" w:hAnsi="Aptos"/>
        </w:rPr>
        <w:t xml:space="preserve"> l</w:t>
      </w:r>
      <w:r w:rsidR="00904C33" w:rsidRPr="00904C33">
        <w:rPr>
          <w:rFonts w:ascii="Aptos" w:hAnsi="Aptos"/>
        </w:rPr>
        <w:t>iving</w:t>
      </w:r>
      <w:r w:rsidR="008F1043">
        <w:rPr>
          <w:rFonts w:ascii="Aptos" w:hAnsi="Aptos"/>
        </w:rPr>
        <w:t>…and</w:t>
      </w:r>
      <w:r w:rsidR="00904C33">
        <w:rPr>
          <w:rFonts w:ascii="Aptos" w:hAnsi="Aptos"/>
        </w:rPr>
        <w:t xml:space="preserve"> to </w:t>
      </w:r>
      <w:r w:rsidR="00904C33" w:rsidRPr="00904C33">
        <w:rPr>
          <w:rFonts w:ascii="Aptos" w:hAnsi="Aptos"/>
        </w:rPr>
        <w:t>adorn the Office of the Holy Ministry with a</w:t>
      </w:r>
      <w:r w:rsidR="00904C33">
        <w:rPr>
          <w:rFonts w:ascii="Aptos" w:hAnsi="Aptos"/>
        </w:rPr>
        <w:t xml:space="preserve"> </w:t>
      </w:r>
      <w:r w:rsidR="00904C33" w:rsidRPr="00904C33">
        <w:rPr>
          <w:rFonts w:ascii="Aptos" w:hAnsi="Aptos"/>
        </w:rPr>
        <w:t>holy life</w:t>
      </w:r>
      <w:r w:rsidR="00904C33">
        <w:rPr>
          <w:rFonts w:ascii="Aptos" w:hAnsi="Aptos"/>
        </w:rPr>
        <w:t xml:space="preserve">. </w:t>
      </w:r>
      <w:r w:rsidR="006A72B9">
        <w:rPr>
          <w:rFonts w:ascii="Aptos" w:hAnsi="Aptos"/>
        </w:rPr>
        <w:t>There’s more than enough there to keep me busy for several lifetimes.</w:t>
      </w:r>
      <w:r w:rsidR="00904C33">
        <w:rPr>
          <w:rFonts w:ascii="Aptos" w:hAnsi="Aptos"/>
        </w:rPr>
        <w:t xml:space="preserve"> Husbands and wives</w:t>
      </w:r>
      <w:r w:rsidR="008F1043">
        <w:rPr>
          <w:rFonts w:ascii="Aptos" w:hAnsi="Aptos"/>
        </w:rPr>
        <w:t xml:space="preserve">, we’ve </w:t>
      </w:r>
      <w:r w:rsidR="00904C33">
        <w:rPr>
          <w:rFonts w:ascii="Aptos" w:hAnsi="Aptos"/>
        </w:rPr>
        <w:t xml:space="preserve">made solemn vows – will you submit to him as the church submits to Christ…will you love her as Christ loved the church and gave himself up for her. Are we giving our marriages enough attention or is our spouse getting the leftovers? Fathers and mothers </w:t>
      </w:r>
      <w:r w:rsidR="00186428">
        <w:rPr>
          <w:rFonts w:ascii="Aptos" w:hAnsi="Aptos"/>
        </w:rPr>
        <w:t>–</w:t>
      </w:r>
      <w:r w:rsidR="00904C33">
        <w:rPr>
          <w:rFonts w:ascii="Aptos" w:hAnsi="Aptos"/>
        </w:rPr>
        <w:t xml:space="preserve"> </w:t>
      </w:r>
      <w:r w:rsidR="00186428">
        <w:rPr>
          <w:rFonts w:ascii="Aptos" w:hAnsi="Aptos"/>
        </w:rPr>
        <w:t xml:space="preserve">God </w:t>
      </w:r>
      <w:proofErr w:type="gramStart"/>
      <w:r w:rsidR="00186428">
        <w:rPr>
          <w:rFonts w:ascii="Aptos" w:hAnsi="Aptos"/>
        </w:rPr>
        <w:t>has</w:t>
      </w:r>
      <w:proofErr w:type="gramEnd"/>
      <w:r w:rsidR="00186428">
        <w:rPr>
          <w:rFonts w:ascii="Aptos" w:hAnsi="Aptos"/>
        </w:rPr>
        <w:t xml:space="preserve"> given us complete responsibility over the physical, emotional, and spiritual nurture of another human being. Are we completely devoted to that calling? Not to mention we may be employees or employers or supervisors. </w:t>
      </w:r>
      <w:r w:rsidR="009940E3">
        <w:rPr>
          <w:rFonts w:ascii="Aptos" w:hAnsi="Aptos"/>
        </w:rPr>
        <w:t xml:space="preserve">How clear is our vocation, Lord? It doesn’t always seem clear! How </w:t>
      </w:r>
      <w:r w:rsidR="00BC34E2">
        <w:rPr>
          <w:rFonts w:ascii="Aptos" w:hAnsi="Aptos"/>
        </w:rPr>
        <w:t>are we supposed to</w:t>
      </w:r>
      <w:r w:rsidR="009940E3">
        <w:rPr>
          <w:rFonts w:ascii="Aptos" w:hAnsi="Aptos"/>
        </w:rPr>
        <w:t xml:space="preserve"> do all this?</w:t>
      </w:r>
      <w:r w:rsidR="00186428">
        <w:rPr>
          <w:rFonts w:ascii="Aptos" w:hAnsi="Aptos"/>
        </w:rPr>
        <w:t xml:space="preserve"> Trying to be 100% devoted to every calling, trying to figure out how to balance our time in a way that honors all of them and…failing miserably, falling short, disappointing ourselves, </w:t>
      </w:r>
      <w:r w:rsidR="00B80043">
        <w:rPr>
          <w:rFonts w:ascii="Aptos" w:hAnsi="Aptos"/>
        </w:rPr>
        <w:t>those we are called to serve</w:t>
      </w:r>
      <w:r w:rsidR="00186428">
        <w:rPr>
          <w:rFonts w:ascii="Aptos" w:hAnsi="Aptos"/>
        </w:rPr>
        <w:t xml:space="preserve">, and ultimately the Lord </w:t>
      </w:r>
      <w:r w:rsidR="000F4988">
        <w:rPr>
          <w:rFonts w:ascii="Aptos" w:hAnsi="Aptos"/>
        </w:rPr>
        <w:t xml:space="preserve">who has </w:t>
      </w:r>
      <w:r w:rsidR="00B80043">
        <w:rPr>
          <w:rFonts w:ascii="Aptos" w:hAnsi="Aptos"/>
        </w:rPr>
        <w:t>given us these callings</w:t>
      </w:r>
      <w:r w:rsidR="000F4988">
        <w:rPr>
          <w:rFonts w:ascii="Aptos" w:hAnsi="Aptos"/>
        </w:rPr>
        <w:t xml:space="preserve">. </w:t>
      </w:r>
    </w:p>
    <w:p w14:paraId="3BDB2ABE" w14:textId="2E0AC951" w:rsidR="006A0203" w:rsidRDefault="000F4988" w:rsidP="009940E3">
      <w:pPr>
        <w:spacing w:line="360" w:lineRule="auto"/>
        <w:ind w:firstLine="720"/>
        <w:rPr>
          <w:rFonts w:ascii="Aptos" w:hAnsi="Aptos"/>
        </w:rPr>
      </w:pPr>
      <w:r>
        <w:rPr>
          <w:rFonts w:ascii="Aptos" w:hAnsi="Aptos"/>
        </w:rPr>
        <w:t xml:space="preserve">Martin Luther wrote a prayer that </w:t>
      </w:r>
      <w:r w:rsidR="00222E64">
        <w:rPr>
          <w:rFonts w:ascii="Aptos" w:hAnsi="Aptos"/>
        </w:rPr>
        <w:t>he would pray as he vested himself before a church service. It</w:t>
      </w:r>
      <w:r>
        <w:rPr>
          <w:rFonts w:ascii="Aptos" w:hAnsi="Aptos"/>
        </w:rPr>
        <w:t xml:space="preserve"> begins, “</w:t>
      </w:r>
      <w:r w:rsidRPr="000F4988">
        <w:rPr>
          <w:rFonts w:ascii="Aptos" w:hAnsi="Aptos"/>
        </w:rPr>
        <w:t xml:space="preserve">Lord God, </w:t>
      </w:r>
      <w:proofErr w:type="gramStart"/>
      <w:r>
        <w:rPr>
          <w:rFonts w:ascii="Aptos" w:hAnsi="Aptos"/>
        </w:rPr>
        <w:t>You</w:t>
      </w:r>
      <w:proofErr w:type="gramEnd"/>
      <w:r w:rsidRPr="000F4988">
        <w:rPr>
          <w:rFonts w:ascii="Aptos" w:hAnsi="Aptos"/>
        </w:rPr>
        <w:t xml:space="preserve"> ha</w:t>
      </w:r>
      <w:r>
        <w:rPr>
          <w:rFonts w:ascii="Aptos" w:hAnsi="Aptos"/>
        </w:rPr>
        <w:t>ve</w:t>
      </w:r>
      <w:r w:rsidRPr="000F4988">
        <w:rPr>
          <w:rFonts w:ascii="Aptos" w:hAnsi="Aptos"/>
        </w:rPr>
        <w:t xml:space="preserve"> appointed me in the church as bishop and pastor. </w:t>
      </w:r>
      <w:r>
        <w:rPr>
          <w:rFonts w:ascii="Aptos" w:hAnsi="Aptos"/>
        </w:rPr>
        <w:t>You see</w:t>
      </w:r>
      <w:r w:rsidRPr="000F4988">
        <w:rPr>
          <w:rFonts w:ascii="Aptos" w:hAnsi="Aptos"/>
        </w:rPr>
        <w:t xml:space="preserve"> how unfit I am to attend to such a great and difficult office, and if it had not been for </w:t>
      </w:r>
      <w:r>
        <w:rPr>
          <w:rFonts w:ascii="Aptos" w:hAnsi="Aptos"/>
        </w:rPr>
        <w:t>your</w:t>
      </w:r>
      <w:r w:rsidRPr="000F4988">
        <w:rPr>
          <w:rFonts w:ascii="Aptos" w:hAnsi="Aptos"/>
        </w:rPr>
        <w:t xml:space="preserve"> help, I would long since have ruined everything.</w:t>
      </w:r>
      <w:r>
        <w:rPr>
          <w:rFonts w:ascii="Aptos" w:hAnsi="Aptos"/>
        </w:rPr>
        <w:t xml:space="preserve">” That’s true of all our vocations. We are unfit for all of them. We should really be removed from </w:t>
      </w:r>
      <w:r w:rsidR="00586226">
        <w:rPr>
          <w:rFonts w:ascii="Aptos" w:hAnsi="Aptos"/>
        </w:rPr>
        <w:t xml:space="preserve">our </w:t>
      </w:r>
      <w:r>
        <w:rPr>
          <w:rFonts w:ascii="Aptos" w:hAnsi="Aptos"/>
        </w:rPr>
        <w:t>office</w:t>
      </w:r>
      <w:r w:rsidR="00586226">
        <w:rPr>
          <w:rFonts w:ascii="Aptos" w:hAnsi="Aptos"/>
        </w:rPr>
        <w:t>s</w:t>
      </w:r>
      <w:r>
        <w:rPr>
          <w:rFonts w:ascii="Aptos" w:hAnsi="Aptos"/>
        </w:rPr>
        <w:t>, have spouses and children taken from us</w:t>
      </w:r>
      <w:r w:rsidR="001707F5">
        <w:rPr>
          <w:rFonts w:ascii="Aptos" w:hAnsi="Aptos"/>
        </w:rPr>
        <w:t>,</w:t>
      </w:r>
      <w:r>
        <w:rPr>
          <w:rFonts w:ascii="Aptos" w:hAnsi="Aptos"/>
        </w:rPr>
        <w:t xml:space="preserve"> and suffer eternal punishment.</w:t>
      </w:r>
    </w:p>
    <w:p w14:paraId="636FEDF7" w14:textId="6072E41B" w:rsidR="000F4988" w:rsidRDefault="000F4988" w:rsidP="00904C33">
      <w:pPr>
        <w:spacing w:line="360" w:lineRule="auto"/>
        <w:rPr>
          <w:rFonts w:ascii="Aptos" w:hAnsi="Aptos"/>
        </w:rPr>
      </w:pPr>
      <w:r>
        <w:rPr>
          <w:rFonts w:ascii="Aptos" w:hAnsi="Aptos"/>
        </w:rPr>
        <w:tab/>
        <w:t>Thankfully for us, we have a savior who perfectly fulfilled his vocations</w:t>
      </w:r>
      <w:r w:rsidR="009940E3">
        <w:rPr>
          <w:rFonts w:ascii="Aptos" w:hAnsi="Aptos"/>
        </w:rPr>
        <w:t xml:space="preserve"> for us. Jesus was fully devoted to his heavenly Father </w:t>
      </w:r>
      <w:r w:rsidR="009940E3">
        <w:rPr>
          <w:rFonts w:ascii="Aptos" w:hAnsi="Aptos"/>
          <w:i/>
          <w:iCs/>
        </w:rPr>
        <w:t xml:space="preserve">and </w:t>
      </w:r>
      <w:r w:rsidR="009940E3">
        <w:rPr>
          <w:rFonts w:ascii="Aptos" w:hAnsi="Aptos"/>
        </w:rPr>
        <w:t xml:space="preserve">fully devoted to loving you and me. He is dutiful son, responsible citizen, true prophet, faithful high priest, benevolent king, and the prototype of what all loving </w:t>
      </w:r>
      <w:proofErr w:type="gramStart"/>
      <w:r w:rsidR="009940E3">
        <w:rPr>
          <w:rFonts w:ascii="Aptos" w:hAnsi="Aptos"/>
        </w:rPr>
        <w:t>husbands</w:t>
      </w:r>
      <w:proofErr w:type="gramEnd"/>
      <w:r w:rsidR="009940E3">
        <w:rPr>
          <w:rFonts w:ascii="Aptos" w:hAnsi="Aptos"/>
        </w:rPr>
        <w:t xml:space="preserve"> ought to be in that he gave his very life for you, his bride, unfaithful though we may be. He fulfilled all those roles with holy, sinless perfection and then on the cross, he credited that perfection to us! Our lives, and all the callings to which we are called are all bathed in Jesus’ blood; covered in his mercy. We will fail, but we are forgiven. And hitting that brick wall time and time again drives us back to the cross</w:t>
      </w:r>
      <w:r w:rsidR="008523CC">
        <w:rPr>
          <w:rFonts w:ascii="Aptos" w:hAnsi="Aptos"/>
        </w:rPr>
        <w:t xml:space="preserve">. </w:t>
      </w:r>
    </w:p>
    <w:p w14:paraId="73C668F4" w14:textId="58798AFB" w:rsidR="00186428" w:rsidRPr="00A743CC" w:rsidRDefault="00186428" w:rsidP="00904C33">
      <w:pPr>
        <w:spacing w:line="360" w:lineRule="auto"/>
        <w:rPr>
          <w:rFonts w:ascii="Aptos" w:hAnsi="Aptos"/>
          <w:i/>
          <w:iCs/>
        </w:rPr>
      </w:pPr>
      <w:r>
        <w:rPr>
          <w:rFonts w:ascii="Aptos" w:hAnsi="Aptos"/>
        </w:rPr>
        <w:tab/>
      </w:r>
      <w:r w:rsidR="008523CC">
        <w:rPr>
          <w:rFonts w:ascii="Aptos" w:hAnsi="Aptos"/>
        </w:rPr>
        <w:t xml:space="preserve">How then </w:t>
      </w:r>
      <w:r w:rsidR="008523CC">
        <w:rPr>
          <w:rFonts w:ascii="Aptos" w:hAnsi="Aptos"/>
          <w:i/>
          <w:iCs/>
        </w:rPr>
        <w:t>shall</w:t>
      </w:r>
      <w:r w:rsidR="008523CC">
        <w:rPr>
          <w:rFonts w:ascii="Aptos" w:hAnsi="Aptos"/>
        </w:rPr>
        <w:t xml:space="preserve"> we, the redeemed, live knowing that the appointed time </w:t>
      </w:r>
      <w:r w:rsidR="008523CC" w:rsidRPr="008523CC">
        <w:rPr>
          <w:rFonts w:ascii="Aptos" w:hAnsi="Aptos"/>
          <w:i/>
          <w:iCs/>
        </w:rPr>
        <w:t>is</w:t>
      </w:r>
      <w:r w:rsidR="008523CC">
        <w:rPr>
          <w:rFonts w:ascii="Aptos" w:hAnsi="Aptos"/>
        </w:rPr>
        <w:t xml:space="preserve"> very short?</w:t>
      </w:r>
      <w:r>
        <w:rPr>
          <w:rFonts w:ascii="Aptos" w:hAnsi="Aptos"/>
        </w:rPr>
        <w:t xml:space="preserve"> </w:t>
      </w:r>
      <w:r w:rsidR="008F1043">
        <w:rPr>
          <w:rFonts w:ascii="Aptos" w:hAnsi="Aptos"/>
        </w:rPr>
        <w:t xml:space="preserve">Paul offers his inspired insight: </w:t>
      </w:r>
      <w:r w:rsidR="008F1043" w:rsidRPr="00A743CC">
        <w:rPr>
          <w:rFonts w:ascii="Aptos" w:hAnsi="Aptos"/>
          <w:i/>
          <w:iCs/>
        </w:rPr>
        <w:t>“I want you to be free from anxieties. The unmarried man is anxious about the things of the Lord, how to please the Lord. But the married man is anxious about worldly things, how to please his wife, and his interests are divided. And the unmarried or betrothed woman is anxious about the things of the Lord, how to be holy in body and spirit. But the married woman is anxious about worldly things, how to please her husband. I say this for your own benefit, not to lay any restraint upon you, but to promote good order and to secure your undivided devotion to the Lord.</w:t>
      </w:r>
      <w:r w:rsidR="00A743CC">
        <w:rPr>
          <w:rFonts w:ascii="Aptos" w:hAnsi="Aptos"/>
          <w:i/>
          <w:iCs/>
        </w:rPr>
        <w:t>”</w:t>
      </w:r>
    </w:p>
    <w:p w14:paraId="68CA68AC" w14:textId="15BF2EAC" w:rsidR="00FE1EF3" w:rsidRPr="00F67983" w:rsidRDefault="00FE1EF3" w:rsidP="00CE2101">
      <w:pPr>
        <w:spacing w:line="360" w:lineRule="auto"/>
        <w:rPr>
          <w:rFonts w:ascii="Aptos" w:eastAsia="Aptos" w:hAnsi="Aptos"/>
          <w:kern w:val="2"/>
          <w14:ligatures w14:val="standardContextual"/>
        </w:rPr>
      </w:pPr>
      <w:r>
        <w:rPr>
          <w:rFonts w:ascii="Aptos" w:eastAsia="Aptos" w:hAnsi="Aptos"/>
          <w:kern w:val="2"/>
          <w14:ligatures w14:val="standardContextual"/>
        </w:rPr>
        <w:tab/>
        <w:t xml:space="preserve">What does this mean? Should </w:t>
      </w:r>
      <w:r w:rsidR="00A743CC">
        <w:rPr>
          <w:rFonts w:ascii="Aptos" w:eastAsia="Aptos" w:hAnsi="Aptos"/>
          <w:kern w:val="2"/>
          <w14:ligatures w14:val="standardContextual"/>
        </w:rPr>
        <w:t>Christians refrain from marriage</w:t>
      </w:r>
      <w:r>
        <w:rPr>
          <w:rFonts w:ascii="Aptos" w:eastAsia="Aptos" w:hAnsi="Aptos"/>
          <w:kern w:val="2"/>
          <w14:ligatures w14:val="standardContextual"/>
        </w:rPr>
        <w:t xml:space="preserve">? </w:t>
      </w:r>
      <w:r w:rsidR="00A627C2">
        <w:rPr>
          <w:rFonts w:ascii="Aptos" w:eastAsia="Aptos" w:hAnsi="Aptos"/>
          <w:kern w:val="2"/>
          <w14:ligatures w14:val="standardContextual"/>
        </w:rPr>
        <w:t xml:space="preserve">Should we cut ourselves off from the world </w:t>
      </w:r>
      <w:r w:rsidR="00C27AEB">
        <w:rPr>
          <w:rFonts w:ascii="Aptos" w:eastAsia="Aptos" w:hAnsi="Aptos"/>
          <w:kern w:val="2"/>
          <w14:ligatures w14:val="standardContextual"/>
        </w:rPr>
        <w:t xml:space="preserve">like the Amish or like </w:t>
      </w:r>
      <w:proofErr w:type="spellStart"/>
      <w:r w:rsidR="00C27AEB">
        <w:rPr>
          <w:rFonts w:ascii="Aptos" w:eastAsia="Aptos" w:hAnsi="Aptos"/>
          <w:kern w:val="2"/>
          <w14:ligatures w14:val="standardContextual"/>
        </w:rPr>
        <w:t xml:space="preserve">monks </w:t>
      </w:r>
      <w:proofErr w:type="spellEnd"/>
      <w:r w:rsidR="00C27AEB">
        <w:rPr>
          <w:rFonts w:ascii="Aptos" w:eastAsia="Aptos" w:hAnsi="Aptos"/>
          <w:kern w:val="2"/>
          <w14:ligatures w14:val="standardContextual"/>
        </w:rPr>
        <w:t xml:space="preserve">and nuns? </w:t>
      </w:r>
      <w:r>
        <w:rPr>
          <w:rFonts w:ascii="Aptos" w:eastAsia="Aptos" w:hAnsi="Aptos"/>
          <w:kern w:val="2"/>
          <w14:ligatures w14:val="standardContextual"/>
        </w:rPr>
        <w:t xml:space="preserve">But notice how </w:t>
      </w:r>
      <w:r w:rsidR="00C27AEB">
        <w:rPr>
          <w:rFonts w:ascii="Aptos" w:eastAsia="Aptos" w:hAnsi="Aptos"/>
          <w:kern w:val="2"/>
          <w14:ligatures w14:val="standardContextual"/>
        </w:rPr>
        <w:t>Paul</w:t>
      </w:r>
      <w:r>
        <w:rPr>
          <w:rFonts w:ascii="Aptos" w:eastAsia="Aptos" w:hAnsi="Aptos"/>
          <w:kern w:val="2"/>
          <w14:ligatures w14:val="standardContextual"/>
        </w:rPr>
        <w:t xml:space="preserve"> began this section: </w:t>
      </w:r>
      <w:r w:rsidRPr="00C27AEB">
        <w:rPr>
          <w:rFonts w:ascii="Aptos" w:eastAsia="Aptos" w:hAnsi="Aptos"/>
          <w:i/>
          <w:iCs/>
          <w:kern w:val="2"/>
          <w14:ligatures w14:val="standardContextual"/>
        </w:rPr>
        <w:t xml:space="preserve">“I want you to be free from anxieties.” </w:t>
      </w:r>
      <w:r>
        <w:rPr>
          <w:rFonts w:ascii="Aptos" w:eastAsia="Aptos" w:hAnsi="Aptos"/>
          <w:kern w:val="2"/>
          <w14:ligatures w14:val="standardContextual"/>
        </w:rPr>
        <w:t xml:space="preserve">He doesn’t say the unmarried man or woman has no anxiety. He says, “The unmarried man is anxious about how to please the Lord.” Our interests can be just as divided and our level of anxiety just as high whether we are married or single. He reminds us to be wholeheartedly devoted to the Lord in whatever vocation </w:t>
      </w:r>
      <w:r w:rsidRPr="00C27AEB">
        <w:rPr>
          <w:rFonts w:ascii="Aptos" w:eastAsia="Aptos" w:hAnsi="Aptos"/>
          <w:b/>
          <w:bCs/>
          <w:kern w:val="2"/>
          <w14:ligatures w14:val="standardContextual"/>
        </w:rPr>
        <w:t>so that</w:t>
      </w:r>
      <w:r>
        <w:rPr>
          <w:rFonts w:ascii="Aptos" w:eastAsia="Aptos" w:hAnsi="Aptos"/>
          <w:kern w:val="2"/>
          <w14:ligatures w14:val="standardContextual"/>
        </w:rPr>
        <w:t xml:space="preserve"> we would be free of anxiety…</w:t>
      </w:r>
      <w:r w:rsidR="00B72410">
        <w:rPr>
          <w:rFonts w:ascii="Aptos" w:eastAsia="Aptos" w:hAnsi="Aptos"/>
          <w:kern w:val="2"/>
          <w14:ligatures w14:val="standardContextual"/>
        </w:rPr>
        <w:t xml:space="preserve"> </w:t>
      </w:r>
    </w:p>
    <w:p w14:paraId="6AAEABFC" w14:textId="5210AF50" w:rsidR="00CE2101" w:rsidRDefault="00B72410" w:rsidP="00CE2101">
      <w:pPr>
        <w:spacing w:line="360" w:lineRule="auto"/>
        <w:rPr>
          <w:rFonts w:ascii="Aptos" w:eastAsia="Aptos" w:hAnsi="Aptos"/>
          <w:kern w:val="2"/>
          <w14:ligatures w14:val="standardContextual"/>
        </w:rPr>
      </w:pPr>
      <w:r>
        <w:rPr>
          <w:rFonts w:ascii="Aptos" w:eastAsia="Aptos" w:hAnsi="Aptos"/>
          <w:kern w:val="2"/>
          <w14:ligatures w14:val="standardContextual"/>
        </w:rPr>
        <w:tab/>
        <w:t xml:space="preserve">Our devotion to God comes through our vocations, </w:t>
      </w:r>
      <w:proofErr w:type="gramStart"/>
      <w:r>
        <w:rPr>
          <w:rFonts w:ascii="Aptos" w:eastAsia="Aptos" w:hAnsi="Aptos"/>
          <w:kern w:val="2"/>
          <w14:ligatures w14:val="standardContextual"/>
        </w:rPr>
        <w:t>provided that</w:t>
      </w:r>
      <w:proofErr w:type="gramEnd"/>
      <w:r>
        <w:rPr>
          <w:rFonts w:ascii="Aptos" w:eastAsia="Aptos" w:hAnsi="Aptos"/>
          <w:kern w:val="2"/>
          <w14:ligatures w14:val="standardContextual"/>
        </w:rPr>
        <w:t xml:space="preserve"> we do not allow those vocations to distract us from the big picture. None of what Paul wrote has changed. If the time was short in the first century, it is even shorter now! We who have been redeemed, baptized into Christ, are already a new creation. We are living with one foot still in this dying world and one foot in the world restored in Christ. So that should color our approach to each of our callings. </w:t>
      </w:r>
      <w:r w:rsidR="009E433B">
        <w:rPr>
          <w:rFonts w:ascii="Aptos" w:eastAsia="Aptos" w:hAnsi="Aptos"/>
          <w:kern w:val="2"/>
          <w14:ligatures w14:val="standardContextual"/>
        </w:rPr>
        <w:t xml:space="preserve">Consider this – whatever vocations you have now are only temporary. With very few exceptions, none of the roles we fill now will be necessary in the new creation. </w:t>
      </w:r>
      <w:r w:rsidR="009E433B">
        <w:rPr>
          <w:rFonts w:ascii="Aptos" w:eastAsia="Aptos" w:hAnsi="Aptos"/>
          <w:kern w:val="2"/>
          <w14:ligatures w14:val="standardContextual"/>
        </w:rPr>
        <w:t xml:space="preserve">That’s </w:t>
      </w:r>
      <w:proofErr w:type="gramStart"/>
      <w:r w:rsidR="009E433B">
        <w:rPr>
          <w:rFonts w:ascii="Aptos" w:eastAsia="Aptos" w:hAnsi="Aptos"/>
          <w:kern w:val="2"/>
          <w14:ligatures w14:val="standardContextual"/>
        </w:rPr>
        <w:t>mind-blowing</w:t>
      </w:r>
      <w:proofErr w:type="gramEnd"/>
      <w:r w:rsidR="009E433B">
        <w:rPr>
          <w:rFonts w:ascii="Aptos" w:eastAsia="Aptos" w:hAnsi="Aptos"/>
          <w:kern w:val="2"/>
          <w14:ligatures w14:val="standardContextual"/>
        </w:rPr>
        <w:t xml:space="preserve"> isn’t it? </w:t>
      </w:r>
      <w:r w:rsidR="009E433B">
        <w:rPr>
          <w:rFonts w:ascii="Aptos" w:hAnsi="Aptos"/>
          <w:i/>
          <w:iCs/>
        </w:rPr>
        <w:t>L</w:t>
      </w:r>
      <w:r w:rsidR="009E433B" w:rsidRPr="00B72410">
        <w:rPr>
          <w:rFonts w:ascii="Aptos" w:hAnsi="Aptos"/>
          <w:i/>
          <w:iCs/>
        </w:rPr>
        <w:t>et those who have wives live as though they had none</w:t>
      </w:r>
      <w:r w:rsidR="009E433B">
        <w:rPr>
          <w:rFonts w:ascii="Aptos" w:eastAsia="Aptos" w:hAnsi="Aptos"/>
          <w:kern w:val="2"/>
          <w14:ligatures w14:val="standardContextual"/>
        </w:rPr>
        <w:t xml:space="preserve">. </w:t>
      </w:r>
      <w:r>
        <w:rPr>
          <w:rFonts w:ascii="Aptos" w:eastAsia="Aptos" w:hAnsi="Aptos"/>
          <w:kern w:val="2"/>
          <w14:ligatures w14:val="standardContextual"/>
        </w:rPr>
        <w:t>Marriage is a wonderful earthly blessing but</w:t>
      </w:r>
      <w:r w:rsidR="009E433B">
        <w:rPr>
          <w:rFonts w:ascii="Aptos" w:eastAsia="Aptos" w:hAnsi="Aptos"/>
          <w:kern w:val="2"/>
          <w14:ligatures w14:val="standardContextual"/>
        </w:rPr>
        <w:t xml:space="preserve"> remember it’s temporary! And the chief purpose of marriage is to</w:t>
      </w:r>
      <w:r>
        <w:rPr>
          <w:rFonts w:ascii="Aptos" w:eastAsia="Aptos" w:hAnsi="Aptos"/>
          <w:kern w:val="2"/>
          <w14:ligatures w14:val="standardContextual"/>
        </w:rPr>
        <w:t xml:space="preserve"> </w:t>
      </w:r>
      <w:r w:rsidR="009E433B">
        <w:rPr>
          <w:rFonts w:ascii="Aptos" w:eastAsia="Aptos" w:hAnsi="Aptos"/>
          <w:kern w:val="2"/>
          <w14:ligatures w14:val="standardContextual"/>
        </w:rPr>
        <w:t>be an imperfect image of</w:t>
      </w:r>
      <w:r>
        <w:rPr>
          <w:rFonts w:ascii="Aptos" w:eastAsia="Aptos" w:hAnsi="Aptos"/>
          <w:kern w:val="2"/>
          <w14:ligatures w14:val="standardContextual"/>
        </w:rPr>
        <w:t xml:space="preserve"> the</w:t>
      </w:r>
      <w:r w:rsidR="009E433B">
        <w:rPr>
          <w:rFonts w:ascii="Aptos" w:eastAsia="Aptos" w:hAnsi="Aptos"/>
          <w:kern w:val="2"/>
          <w14:ligatures w14:val="standardContextual"/>
        </w:rPr>
        <w:t xml:space="preserve"> perfect</w:t>
      </w:r>
      <w:r>
        <w:rPr>
          <w:rFonts w:ascii="Aptos" w:eastAsia="Aptos" w:hAnsi="Aptos"/>
          <w:kern w:val="2"/>
          <w14:ligatures w14:val="standardContextual"/>
        </w:rPr>
        <w:t xml:space="preserve"> love of Christ for his bride the Church.  </w:t>
      </w:r>
      <w:r w:rsidRPr="009E433B">
        <w:rPr>
          <w:rFonts w:ascii="Aptos" w:eastAsia="Aptos" w:hAnsi="Aptos"/>
          <w:i/>
          <w:iCs/>
          <w:kern w:val="2"/>
          <w14:ligatures w14:val="standardContextual"/>
        </w:rPr>
        <w:t xml:space="preserve">Let those who mourn live as though they were not mourning. </w:t>
      </w:r>
      <w:r w:rsidR="009E433B">
        <w:rPr>
          <w:rFonts w:ascii="Aptos" w:eastAsia="Aptos" w:hAnsi="Aptos"/>
          <w:kern w:val="2"/>
          <w14:ligatures w14:val="standardContextual"/>
        </w:rPr>
        <w:t xml:space="preserve">Grief is temporary. And </w:t>
      </w:r>
      <w:proofErr w:type="gramStart"/>
      <w:r w:rsidR="009E433B">
        <w:rPr>
          <w:rFonts w:ascii="Aptos" w:eastAsia="Aptos" w:hAnsi="Aptos"/>
          <w:kern w:val="2"/>
          <w14:ligatures w14:val="standardContextual"/>
        </w:rPr>
        <w:t>so</w:t>
      </w:r>
      <w:proofErr w:type="gramEnd"/>
      <w:r w:rsidR="009E433B">
        <w:rPr>
          <w:rFonts w:ascii="Aptos" w:eastAsia="Aptos" w:hAnsi="Aptos"/>
          <w:kern w:val="2"/>
          <w14:ligatures w14:val="standardContextual"/>
        </w:rPr>
        <w:t xml:space="preserve"> we Christians</w:t>
      </w:r>
      <w:r w:rsidRPr="00CE2101">
        <w:rPr>
          <w:rFonts w:ascii="Aptos" w:eastAsia="Aptos" w:hAnsi="Aptos"/>
          <w:kern w:val="2"/>
          <w14:ligatures w14:val="standardContextual"/>
        </w:rPr>
        <w:t xml:space="preserve"> do not grieve </w:t>
      </w:r>
      <w:r w:rsidR="009E433B">
        <w:rPr>
          <w:rFonts w:ascii="Aptos" w:eastAsia="Aptos" w:hAnsi="Aptos"/>
          <w:kern w:val="2"/>
          <w14:ligatures w14:val="standardContextual"/>
        </w:rPr>
        <w:t>like</w:t>
      </w:r>
      <w:r w:rsidRPr="00CE2101">
        <w:rPr>
          <w:rFonts w:ascii="Aptos" w:eastAsia="Aptos" w:hAnsi="Aptos"/>
          <w:kern w:val="2"/>
          <w14:ligatures w14:val="standardContextual"/>
        </w:rPr>
        <w:t xml:space="preserve"> others who have no hope. </w:t>
      </w:r>
      <w:r w:rsidRPr="009E433B">
        <w:rPr>
          <w:rFonts w:ascii="Aptos" w:eastAsia="Aptos" w:hAnsi="Aptos"/>
          <w:i/>
          <w:iCs/>
          <w:kern w:val="2"/>
          <w14:ligatures w14:val="standardContextual"/>
        </w:rPr>
        <w:t>Let those who rejoice live as though they were not rejoicing.</w:t>
      </w:r>
      <w:r w:rsidRPr="00CE2101">
        <w:rPr>
          <w:rFonts w:ascii="Aptos" w:eastAsia="Aptos" w:hAnsi="Aptos"/>
          <w:kern w:val="2"/>
          <w14:ligatures w14:val="standardContextual"/>
        </w:rPr>
        <w:t xml:space="preserve"> </w:t>
      </w:r>
      <w:r>
        <w:rPr>
          <w:rFonts w:ascii="Aptos" w:eastAsia="Aptos" w:hAnsi="Aptos"/>
          <w:kern w:val="2"/>
          <w14:ligatures w14:val="standardContextual"/>
        </w:rPr>
        <w:t>There’s nothing</w:t>
      </w:r>
      <w:r w:rsidRPr="00CE2101">
        <w:rPr>
          <w:rFonts w:ascii="Aptos" w:eastAsia="Aptos" w:hAnsi="Aptos"/>
          <w:kern w:val="2"/>
          <w14:ligatures w14:val="standardContextual"/>
        </w:rPr>
        <w:t xml:space="preserve"> wrong with rejoicing, but </w:t>
      </w:r>
      <w:r w:rsidR="00E42057">
        <w:rPr>
          <w:rFonts w:ascii="Aptos" w:eastAsia="Aptos" w:hAnsi="Aptos"/>
          <w:kern w:val="2"/>
          <w14:ligatures w14:val="standardContextual"/>
        </w:rPr>
        <w:t xml:space="preserve">our joy is based on something more eternal than the transient things of this world. </w:t>
      </w:r>
    </w:p>
    <w:p w14:paraId="2C988102" w14:textId="4CEF0BF5" w:rsidR="00E42057" w:rsidRPr="00CE2101" w:rsidRDefault="00E42057" w:rsidP="00CE2101">
      <w:pPr>
        <w:spacing w:line="360" w:lineRule="auto"/>
        <w:rPr>
          <w:rFonts w:ascii="Aptos" w:eastAsia="Aptos" w:hAnsi="Aptos"/>
          <w:kern w:val="2"/>
          <w14:ligatures w14:val="standardContextual"/>
        </w:rPr>
      </w:pPr>
      <w:r>
        <w:rPr>
          <w:rFonts w:ascii="Aptos" w:eastAsia="Aptos" w:hAnsi="Aptos"/>
          <w:kern w:val="2"/>
          <w14:ligatures w14:val="standardContextual"/>
        </w:rPr>
        <w:tab/>
      </w:r>
      <w:r w:rsidR="00CC1DA1">
        <w:rPr>
          <w:rFonts w:ascii="Aptos" w:eastAsia="Aptos" w:hAnsi="Aptos"/>
          <w:kern w:val="2"/>
          <w14:ligatures w14:val="standardContextual"/>
        </w:rPr>
        <w:t>Remember that t</w:t>
      </w:r>
      <w:r w:rsidR="009B15F3">
        <w:rPr>
          <w:rFonts w:ascii="Aptos" w:eastAsia="Aptos" w:hAnsi="Aptos"/>
          <w:kern w:val="2"/>
          <w14:ligatures w14:val="standardContextual"/>
        </w:rPr>
        <w:t xml:space="preserve">he time is short. </w:t>
      </w:r>
      <w:r w:rsidR="0082021D">
        <w:rPr>
          <w:rFonts w:ascii="Aptos" w:eastAsia="Aptos" w:hAnsi="Aptos"/>
          <w:kern w:val="2"/>
          <w14:ligatures w14:val="standardContextual"/>
        </w:rPr>
        <w:t>Live as though this year is your last: focus on what is essential; focus on Christ</w:t>
      </w:r>
      <w:r w:rsidR="00A9689D">
        <w:rPr>
          <w:rFonts w:ascii="Aptos" w:eastAsia="Aptos" w:hAnsi="Aptos"/>
          <w:kern w:val="2"/>
          <w14:ligatures w14:val="standardContextual"/>
        </w:rPr>
        <w:t>. And w</w:t>
      </w:r>
      <w:r>
        <w:rPr>
          <w:rFonts w:ascii="Aptos" w:eastAsia="Aptos" w:hAnsi="Aptos"/>
          <w:kern w:val="2"/>
          <w14:ligatures w14:val="standardContextual"/>
        </w:rPr>
        <w:t>hen we find our</w:t>
      </w:r>
      <w:r w:rsidR="001C4F94">
        <w:rPr>
          <w:rFonts w:ascii="Aptos" w:eastAsia="Aptos" w:hAnsi="Aptos"/>
          <w:kern w:val="2"/>
          <w14:ligatures w14:val="standardContextual"/>
        </w:rPr>
        <w:t xml:space="preserve"> attention</w:t>
      </w:r>
      <w:r>
        <w:rPr>
          <w:rFonts w:ascii="Aptos" w:eastAsia="Aptos" w:hAnsi="Aptos"/>
          <w:kern w:val="2"/>
          <w14:ligatures w14:val="standardContextual"/>
        </w:rPr>
        <w:t xml:space="preserve"> pulled in a thousand directions</w:t>
      </w:r>
      <w:r w:rsidR="001C4F94">
        <w:rPr>
          <w:rFonts w:ascii="Aptos" w:eastAsia="Aptos" w:hAnsi="Aptos"/>
          <w:kern w:val="2"/>
          <w14:ligatures w14:val="standardContextual"/>
        </w:rPr>
        <w:t>; when we</w:t>
      </w:r>
      <w:r>
        <w:rPr>
          <w:rFonts w:ascii="Aptos" w:eastAsia="Aptos" w:hAnsi="Aptos"/>
          <w:kern w:val="2"/>
          <w14:ligatures w14:val="standardContextual"/>
        </w:rPr>
        <w:t xml:space="preserve"> fail in our vocations, not giving our undivided love to those we serve, and therefore not being entirely devoted to the Lord either, remember that Jesus </w:t>
      </w:r>
      <w:r w:rsidR="00B973D9">
        <w:rPr>
          <w:rFonts w:ascii="Aptos" w:eastAsia="Aptos" w:hAnsi="Aptos"/>
          <w:kern w:val="2"/>
          <w14:ligatures w14:val="standardContextual"/>
        </w:rPr>
        <w:t>remains</w:t>
      </w:r>
      <w:r>
        <w:rPr>
          <w:rFonts w:ascii="Aptos" w:eastAsia="Aptos" w:hAnsi="Aptos"/>
          <w:kern w:val="2"/>
          <w14:ligatures w14:val="standardContextual"/>
        </w:rPr>
        <w:t xml:space="preserve"> </w:t>
      </w:r>
      <w:r w:rsidR="00B366A4">
        <w:rPr>
          <w:rFonts w:ascii="Aptos" w:eastAsia="Aptos" w:hAnsi="Aptos"/>
          <w:kern w:val="2"/>
          <w14:ligatures w14:val="standardContextual"/>
        </w:rPr>
        <w:t>completely</w:t>
      </w:r>
      <w:r>
        <w:rPr>
          <w:rFonts w:ascii="Aptos" w:eastAsia="Aptos" w:hAnsi="Aptos"/>
          <w:kern w:val="2"/>
          <w14:ligatures w14:val="standardContextual"/>
        </w:rPr>
        <w:t xml:space="preserve"> devoted to you</w:t>
      </w:r>
      <w:r w:rsidR="001C4F94">
        <w:rPr>
          <w:rFonts w:ascii="Aptos" w:eastAsia="Aptos" w:hAnsi="Aptos"/>
          <w:kern w:val="2"/>
          <w14:ligatures w14:val="standardContextual"/>
        </w:rPr>
        <w:t xml:space="preserve"> – For all time. Always</w:t>
      </w:r>
      <w:r>
        <w:rPr>
          <w:rFonts w:ascii="Aptos" w:eastAsia="Aptos" w:hAnsi="Aptos"/>
          <w:kern w:val="2"/>
          <w14:ligatures w14:val="standardContextual"/>
        </w:rPr>
        <w:t>. He set his face to go to Jerusalem – with unyielding resolve – to lay down his life for you</w:t>
      </w:r>
      <w:r w:rsidR="00B366A4">
        <w:rPr>
          <w:rFonts w:ascii="Aptos" w:eastAsia="Aptos" w:hAnsi="Aptos"/>
          <w:kern w:val="2"/>
          <w14:ligatures w14:val="standardContextual"/>
        </w:rPr>
        <w:t xml:space="preserve">; to </w:t>
      </w:r>
      <w:r>
        <w:rPr>
          <w:rFonts w:ascii="Aptos" w:eastAsia="Aptos" w:hAnsi="Aptos"/>
          <w:kern w:val="2"/>
          <w14:ligatures w14:val="standardContextual"/>
        </w:rPr>
        <w:t xml:space="preserve">take it up again for you. </w:t>
      </w:r>
      <w:r w:rsidR="00CC1DA1">
        <w:rPr>
          <w:rFonts w:ascii="Aptos" w:eastAsia="Aptos" w:hAnsi="Aptos"/>
          <w:kern w:val="2"/>
          <w14:ligatures w14:val="standardContextual"/>
        </w:rPr>
        <w:t xml:space="preserve">And he made a promise to come back for </w:t>
      </w:r>
      <w:r w:rsidR="00EF475A">
        <w:rPr>
          <w:rFonts w:ascii="Aptos" w:eastAsia="Aptos" w:hAnsi="Aptos"/>
          <w:kern w:val="2"/>
          <w14:ligatures w14:val="standardContextual"/>
        </w:rPr>
        <w:t>you.</w:t>
      </w:r>
      <w:r w:rsidR="0089246D">
        <w:rPr>
          <w:rFonts w:ascii="Aptos" w:eastAsia="Aptos" w:hAnsi="Aptos"/>
          <w:kern w:val="2"/>
          <w14:ligatures w14:val="standardContextual"/>
        </w:rPr>
        <w:t xml:space="preserve"> </w:t>
      </w:r>
      <w:r w:rsidR="0081450B">
        <w:rPr>
          <w:rFonts w:ascii="Aptos" w:eastAsia="Aptos" w:hAnsi="Aptos"/>
          <w:kern w:val="2"/>
          <w14:ligatures w14:val="standardContextual"/>
        </w:rPr>
        <w:t xml:space="preserve">How clear is our vocation when </w:t>
      </w:r>
      <w:r w:rsidR="001609B1">
        <w:rPr>
          <w:rFonts w:ascii="Aptos" w:eastAsia="Aptos" w:hAnsi="Aptos"/>
          <w:kern w:val="2"/>
          <w14:ligatures w14:val="standardContextual"/>
        </w:rPr>
        <w:t>Christ</w:t>
      </w:r>
      <w:r w:rsidR="00ED23A8">
        <w:rPr>
          <w:rFonts w:ascii="Aptos" w:eastAsia="Aptos" w:hAnsi="Aptos"/>
          <w:kern w:val="2"/>
          <w14:ligatures w14:val="standardContextual"/>
        </w:rPr>
        <w:t>-</w:t>
      </w:r>
      <w:r w:rsidR="000C5ECD">
        <w:rPr>
          <w:rFonts w:ascii="Aptos" w:eastAsia="Aptos" w:hAnsi="Aptos"/>
          <w:kern w:val="2"/>
          <w14:ligatures w14:val="standardContextual"/>
        </w:rPr>
        <w:t>for</w:t>
      </w:r>
      <w:r w:rsidR="00ED23A8">
        <w:rPr>
          <w:rFonts w:ascii="Aptos" w:eastAsia="Aptos" w:hAnsi="Aptos"/>
          <w:kern w:val="2"/>
          <w14:ligatures w14:val="standardContextual"/>
        </w:rPr>
        <w:t>-</w:t>
      </w:r>
      <w:r w:rsidR="000C5ECD">
        <w:rPr>
          <w:rFonts w:ascii="Aptos" w:eastAsia="Aptos" w:hAnsi="Aptos"/>
          <w:kern w:val="2"/>
          <w14:ligatures w14:val="standardContextual"/>
        </w:rPr>
        <w:t>us</w:t>
      </w:r>
      <w:r w:rsidR="0081450B">
        <w:rPr>
          <w:rFonts w:ascii="Aptos" w:eastAsia="Aptos" w:hAnsi="Aptos"/>
          <w:kern w:val="2"/>
          <w14:ligatures w14:val="standardContextual"/>
        </w:rPr>
        <w:t xml:space="preserve"> is the main thing. </w:t>
      </w:r>
      <w:r w:rsidR="00ED23A8">
        <w:rPr>
          <w:rFonts w:ascii="Aptos" w:eastAsia="Aptos" w:hAnsi="Aptos"/>
          <w:kern w:val="2"/>
          <w14:ligatures w14:val="standardContextual"/>
        </w:rPr>
        <w:t xml:space="preserve">His promises are the only thing that offer freedom </w:t>
      </w:r>
      <w:r w:rsidR="000C5ECD">
        <w:rPr>
          <w:rFonts w:ascii="Aptos" w:eastAsia="Aptos" w:hAnsi="Aptos"/>
          <w:kern w:val="2"/>
          <w14:ligatures w14:val="standardContextual"/>
        </w:rPr>
        <w:t>from anxiety as we live out our vocations in these last days.</w:t>
      </w:r>
      <w:r>
        <w:rPr>
          <w:rFonts w:ascii="Aptos" w:eastAsia="Aptos" w:hAnsi="Aptos"/>
          <w:kern w:val="2"/>
          <w14:ligatures w14:val="standardContextual"/>
        </w:rPr>
        <w:t xml:space="preserve"> AMEN.</w:t>
      </w:r>
    </w:p>
    <w:p w14:paraId="6962C364" w14:textId="5819C75A" w:rsidR="00921BBA" w:rsidRPr="00CE2101" w:rsidRDefault="00921BBA" w:rsidP="00ED23A8">
      <w:pPr>
        <w:spacing w:line="360" w:lineRule="auto"/>
        <w:rPr>
          <w:rFonts w:ascii="Aptos" w:hAnsi="Aptos"/>
        </w:rPr>
      </w:pPr>
      <w:r w:rsidRPr="00CE2101">
        <w:rPr>
          <w:rFonts w:ascii="Aptos" w:hAnsi="Aptos"/>
        </w:rPr>
        <w:tab/>
        <w:t>May the peace of God, which surpasses all understanding, guard your hearts and minds in Christ Jesus. Amen.</w:t>
      </w:r>
    </w:p>
    <w:sectPr w:rsidR="00921BBA" w:rsidRPr="00CE2101" w:rsidSect="00EC192D">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FB366" w14:textId="77777777" w:rsidR="00EC192D" w:rsidRDefault="00EC192D" w:rsidP="00921BBA">
      <w:r>
        <w:separator/>
      </w:r>
    </w:p>
  </w:endnote>
  <w:endnote w:type="continuationSeparator" w:id="0">
    <w:p w14:paraId="40D9AE9B" w14:textId="77777777" w:rsidR="00EC192D" w:rsidRDefault="00EC192D"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5306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C90DC" w14:textId="77777777" w:rsidR="00EC192D" w:rsidRDefault="00EC192D" w:rsidP="00921BBA">
      <w:r>
        <w:separator/>
      </w:r>
    </w:p>
  </w:footnote>
  <w:footnote w:type="continuationSeparator" w:id="0">
    <w:p w14:paraId="30B42049" w14:textId="77777777" w:rsidR="00EC192D" w:rsidRDefault="00EC192D"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738404D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ABA5F6F"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EBE922"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71FA4AFE"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1BEBCF" w14:textId="289189CB" w:rsidR="00921BBA" w:rsidRPr="00BB076E" w:rsidRDefault="00CD7560" w:rsidP="00CD7560">
    <w:pPr>
      <w:pStyle w:val="Header"/>
      <w:pBdr>
        <w:bottom w:val="single" w:sz="4" w:space="1" w:color="D9D9D9" w:themeColor="background1" w:themeShade="D9"/>
      </w:pBdr>
      <w:tabs>
        <w:tab w:val="right" w:pos="10800"/>
      </w:tabs>
      <w:ind w:firstLine="360"/>
      <w:rPr>
        <w:rFonts w:ascii="Aptos" w:hAnsi="Aptos"/>
        <w:color w:val="7F7F7F" w:themeColor="background1" w:themeShade="7F"/>
        <w:spacing w:val="60"/>
      </w:rPr>
    </w:pPr>
    <w:r w:rsidRPr="00BB076E">
      <w:rPr>
        <w:rFonts w:ascii="Aptos" w:hAnsi="Aptos"/>
        <w:spacing w:val="60"/>
      </w:rPr>
      <w:t>|</w:t>
    </w:r>
    <w:r w:rsidRPr="00BB076E">
      <w:rPr>
        <w:rFonts w:ascii="Aptos" w:hAnsi="Aptos"/>
        <w:color w:val="7F7F7F" w:themeColor="background1" w:themeShade="7F"/>
        <w:spacing w:val="60"/>
      </w:rPr>
      <w:t xml:space="preserve"> </w:t>
    </w:r>
    <w:r w:rsidR="009940E3" w:rsidRPr="00BB076E">
      <w:rPr>
        <w:rFonts w:ascii="Aptos" w:hAnsi="Aptos"/>
        <w:color w:val="7F7F7F" w:themeColor="text1" w:themeTint="80"/>
        <w:spacing w:val="60"/>
      </w:rPr>
      <w:t>1 Corinthians 7:29-35</w:t>
    </w:r>
    <w:r w:rsidRPr="00BB076E">
      <w:rPr>
        <w:rFonts w:ascii="Aptos" w:hAnsi="Aptos"/>
        <w:color w:val="7F7F7F" w:themeColor="text1" w:themeTint="80"/>
        <w:spacing w:val="60"/>
      </w:rPr>
      <w:t xml:space="preserve"> </w:t>
    </w:r>
    <w:proofErr w:type="gramStart"/>
    <w:r w:rsidR="00BB076E">
      <w:rPr>
        <w:rFonts w:ascii="Aptos" w:hAnsi="Aptos"/>
        <w:color w:val="7F7F7F" w:themeColor="text1" w:themeTint="80"/>
      </w:rPr>
      <w:t>|</w:t>
    </w:r>
    <w:r w:rsidRPr="00BB076E">
      <w:rPr>
        <w:rFonts w:ascii="Aptos" w:hAnsi="Aptos"/>
        <w:color w:val="7F7F7F" w:themeColor="text1" w:themeTint="80"/>
      </w:rPr>
      <w:t xml:space="preserve">  </w:t>
    </w:r>
    <w:r w:rsidR="009940E3" w:rsidRPr="00BB076E">
      <w:rPr>
        <w:rFonts w:ascii="Aptos" w:hAnsi="Aptos"/>
        <w:color w:val="7F7F7F" w:themeColor="text1" w:themeTint="80"/>
        <w:spacing w:val="60"/>
      </w:rPr>
      <w:t>January</w:t>
    </w:r>
    <w:proofErr w:type="gramEnd"/>
    <w:r w:rsidR="009940E3" w:rsidRPr="00BB076E">
      <w:rPr>
        <w:rFonts w:ascii="Aptos" w:hAnsi="Aptos"/>
        <w:color w:val="7F7F7F" w:themeColor="text1" w:themeTint="80"/>
        <w:spacing w:val="60"/>
      </w:rPr>
      <w:t xml:space="preserve"> 16</w:t>
    </w:r>
    <w:r w:rsidRPr="00BB076E">
      <w:rPr>
        <w:rFonts w:ascii="Aptos" w:hAnsi="Aptos"/>
        <w:color w:val="7F7F7F" w:themeColor="text1" w:themeTint="80"/>
        <w:spacing w:val="60"/>
      </w:rPr>
      <w:t xml:space="preserve"> </w:t>
    </w:r>
    <w:r w:rsidR="00BB076E">
      <w:rPr>
        <w:rFonts w:ascii="Aptos" w:hAnsi="Aptos"/>
        <w:color w:val="7F7F7F" w:themeColor="text1" w:themeTint="80"/>
      </w:rPr>
      <w:t>|</w:t>
    </w:r>
    <w:r w:rsidRPr="00BB076E">
      <w:rPr>
        <w:rFonts w:ascii="Aptos" w:hAnsi="Aptos"/>
        <w:color w:val="7F7F7F" w:themeColor="text1" w:themeTint="80"/>
        <w:spacing w:val="60"/>
      </w:rPr>
      <w:t xml:space="preserve"> </w:t>
    </w:r>
    <w:r w:rsidR="009940E3" w:rsidRPr="00BB076E">
      <w:rPr>
        <w:rFonts w:ascii="Aptos" w:hAnsi="Aptos"/>
        <w:color w:val="7F7F7F" w:themeColor="text1" w:themeTint="80"/>
        <w:spacing w:val="60"/>
      </w:rPr>
      <w:t>How Clear Our Vocation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101"/>
    <w:rsid w:val="00011EDF"/>
    <w:rsid w:val="000C5ECD"/>
    <w:rsid w:val="000F4988"/>
    <w:rsid w:val="00112BB8"/>
    <w:rsid w:val="001609B1"/>
    <w:rsid w:val="001707F5"/>
    <w:rsid w:val="00172123"/>
    <w:rsid w:val="00186428"/>
    <w:rsid w:val="001936A2"/>
    <w:rsid w:val="001C4F94"/>
    <w:rsid w:val="001F1D8A"/>
    <w:rsid w:val="001F683C"/>
    <w:rsid w:val="00222E64"/>
    <w:rsid w:val="00230697"/>
    <w:rsid w:val="00293B95"/>
    <w:rsid w:val="00312AE8"/>
    <w:rsid w:val="00475868"/>
    <w:rsid w:val="00490AEF"/>
    <w:rsid w:val="00495C6C"/>
    <w:rsid w:val="0050493D"/>
    <w:rsid w:val="00586226"/>
    <w:rsid w:val="005A247D"/>
    <w:rsid w:val="005F2FDD"/>
    <w:rsid w:val="0062466C"/>
    <w:rsid w:val="00642A54"/>
    <w:rsid w:val="00682C20"/>
    <w:rsid w:val="006907C7"/>
    <w:rsid w:val="006A0203"/>
    <w:rsid w:val="006A72B9"/>
    <w:rsid w:val="007C315A"/>
    <w:rsid w:val="007E1C99"/>
    <w:rsid w:val="007F7765"/>
    <w:rsid w:val="0081450B"/>
    <w:rsid w:val="0082021D"/>
    <w:rsid w:val="008523CC"/>
    <w:rsid w:val="0089246D"/>
    <w:rsid w:val="008F1043"/>
    <w:rsid w:val="00904C33"/>
    <w:rsid w:val="00921BBA"/>
    <w:rsid w:val="00943F30"/>
    <w:rsid w:val="00986D7C"/>
    <w:rsid w:val="009940E3"/>
    <w:rsid w:val="009A1E1D"/>
    <w:rsid w:val="009B15F3"/>
    <w:rsid w:val="009E433B"/>
    <w:rsid w:val="009F7B5F"/>
    <w:rsid w:val="00A627C2"/>
    <w:rsid w:val="00A66087"/>
    <w:rsid w:val="00A743CC"/>
    <w:rsid w:val="00A9689D"/>
    <w:rsid w:val="00B366A4"/>
    <w:rsid w:val="00B72410"/>
    <w:rsid w:val="00B80043"/>
    <w:rsid w:val="00B973D9"/>
    <w:rsid w:val="00BB076E"/>
    <w:rsid w:val="00BC34E2"/>
    <w:rsid w:val="00BD2497"/>
    <w:rsid w:val="00C27AEB"/>
    <w:rsid w:val="00C40AAC"/>
    <w:rsid w:val="00C54510"/>
    <w:rsid w:val="00C664A6"/>
    <w:rsid w:val="00CA43C0"/>
    <w:rsid w:val="00CB1A4B"/>
    <w:rsid w:val="00CC1DA1"/>
    <w:rsid w:val="00CD7560"/>
    <w:rsid w:val="00CE2101"/>
    <w:rsid w:val="00D266D2"/>
    <w:rsid w:val="00D52407"/>
    <w:rsid w:val="00DF0F12"/>
    <w:rsid w:val="00E22EB1"/>
    <w:rsid w:val="00E42057"/>
    <w:rsid w:val="00E468F6"/>
    <w:rsid w:val="00E9484E"/>
    <w:rsid w:val="00EC192D"/>
    <w:rsid w:val="00ED23A8"/>
    <w:rsid w:val="00EF475A"/>
    <w:rsid w:val="00F67983"/>
    <w:rsid w:val="00FE1E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55240"/>
  <w15:chartTrackingRefBased/>
  <w15:docId w15:val="{366C43D0-93FD-6840-BB70-C4EEF8026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7C1991-9377-4E94-AE34-141B1F5D47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89B15A-FD9A-4C23-8D82-064EA2B29977}">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3.xml><?xml version="1.0" encoding="utf-8"?>
<ds:datastoreItem xmlns:ds="http://schemas.openxmlformats.org/officeDocument/2006/customXml" ds:itemID="{362ECBDD-DF54-4CC7-91B1-FAA3A494C4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Sermon.dotx</Template>
  <TotalTime>53</TotalTime>
  <Pages>1</Pages>
  <Words>1322</Words>
  <Characters>7538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57</cp:revision>
  <dcterms:created xsi:type="dcterms:W3CDTF">2024-01-18T15:52:00Z</dcterms:created>
  <dcterms:modified xsi:type="dcterms:W3CDTF">2024-01-18T17:42:00Z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