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957EC" w14:textId="11237FA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B533B8">
        <w:rPr>
          <w:rFonts w:ascii="Calibri" w:hAnsi="Calibri"/>
        </w:rPr>
        <w:t>“</w:t>
      </w:r>
      <w:r w:rsidR="00B533B8" w:rsidRPr="00B533B8">
        <w:rPr>
          <w:rFonts w:ascii="Calibri" w:hAnsi="Calibri"/>
        </w:rPr>
        <w:t>Whenever you enter a town and they receive you, eat what is set before you. 9 Heal the sick in it and say to them, ‘The kingdom of God has come near to you.’</w:t>
      </w:r>
      <w:r w:rsidR="00B533B8">
        <w:rPr>
          <w:rFonts w:ascii="Calibri" w:hAnsi="Calibri"/>
        </w:rPr>
        <w:t>”</w:t>
      </w:r>
    </w:p>
    <w:p w14:paraId="0C5ED0DB" w14:textId="72B0314E" w:rsidR="00921BBA" w:rsidRDefault="00921BBA" w:rsidP="00921BBA">
      <w:pPr>
        <w:spacing w:line="360" w:lineRule="auto"/>
        <w:rPr>
          <w:rFonts w:ascii="Calibri" w:hAnsi="Calibri"/>
        </w:rPr>
      </w:pPr>
      <w:r w:rsidRPr="00B746B9">
        <w:rPr>
          <w:rFonts w:ascii="Calibri" w:hAnsi="Calibri"/>
        </w:rPr>
        <w:tab/>
      </w:r>
      <w:r w:rsidR="00A6052C">
        <w:rPr>
          <w:rFonts w:ascii="Calibri" w:hAnsi="Calibri"/>
        </w:rPr>
        <w:t xml:space="preserve">How often do you feel like life has thrown you into a role or into a situation that you are not prepared for? </w:t>
      </w:r>
      <w:r w:rsidR="0043260B">
        <w:rPr>
          <w:rFonts w:ascii="Calibri" w:hAnsi="Calibri"/>
        </w:rPr>
        <w:t xml:space="preserve">You make the team! And now…oh boy! </w:t>
      </w:r>
      <w:r w:rsidR="00586265">
        <w:rPr>
          <w:rFonts w:ascii="Calibri" w:hAnsi="Calibri"/>
        </w:rPr>
        <w:t>Am I good enough to pull my weight with the others? You got a new job</w:t>
      </w:r>
      <w:r w:rsidR="008C2CC1">
        <w:rPr>
          <w:rFonts w:ascii="Calibri" w:hAnsi="Calibri"/>
        </w:rPr>
        <w:t xml:space="preserve"> based on your interview but then you suddenly realize, “I have no idea how to do this!” You suddenly become a husband, a parent, or a caregiver and your life is </w:t>
      </w:r>
      <w:r w:rsidR="00AC1541">
        <w:rPr>
          <w:rFonts w:ascii="Calibri" w:hAnsi="Calibri"/>
        </w:rPr>
        <w:t xml:space="preserve">completely turned upside down. How do I manage these new responsibilities? </w:t>
      </w:r>
    </w:p>
    <w:p w14:paraId="4CB72923" w14:textId="12D9C914" w:rsidR="00AC1541" w:rsidRDefault="00AC1541" w:rsidP="00921BBA">
      <w:pPr>
        <w:spacing w:line="360" w:lineRule="auto"/>
        <w:rPr>
          <w:rFonts w:ascii="Calibri" w:hAnsi="Calibri"/>
        </w:rPr>
      </w:pPr>
      <w:r>
        <w:rPr>
          <w:rFonts w:ascii="Calibri" w:hAnsi="Calibri"/>
        </w:rPr>
        <w:tab/>
      </w:r>
      <w:r w:rsidR="003875A0">
        <w:rPr>
          <w:rFonts w:ascii="Calibri" w:hAnsi="Calibri"/>
        </w:rPr>
        <w:t xml:space="preserve">Our Gospel text today tells us about 72 </w:t>
      </w:r>
      <w:r w:rsidR="00BF2330">
        <w:rPr>
          <w:rFonts w:ascii="Calibri" w:hAnsi="Calibri"/>
        </w:rPr>
        <w:t xml:space="preserve">people who were suddenly thrown into a new </w:t>
      </w:r>
      <w:r w:rsidR="0004228E">
        <w:rPr>
          <w:rFonts w:ascii="Calibri" w:hAnsi="Calibri"/>
        </w:rPr>
        <w:t>vocation. Vocation</w:t>
      </w:r>
      <w:proofErr w:type="gramStart"/>
      <w:r w:rsidR="0004228E">
        <w:rPr>
          <w:rFonts w:ascii="Calibri" w:hAnsi="Calibri"/>
        </w:rPr>
        <w:t>, by the way, is</w:t>
      </w:r>
      <w:proofErr w:type="gramEnd"/>
      <w:r w:rsidR="0004228E">
        <w:rPr>
          <w:rFonts w:ascii="Calibri" w:hAnsi="Calibri"/>
        </w:rPr>
        <w:t xml:space="preserve"> a word that means calling. We often use it in reference to a job but calling is more than that. </w:t>
      </w:r>
      <w:r w:rsidR="0057526A">
        <w:rPr>
          <w:rFonts w:ascii="Calibri" w:hAnsi="Calibri"/>
        </w:rPr>
        <w:t xml:space="preserve">We have vocations within our families. We have vocations as citizens of </w:t>
      </w:r>
      <w:r w:rsidR="009B5357">
        <w:rPr>
          <w:rFonts w:ascii="Calibri" w:hAnsi="Calibri"/>
        </w:rPr>
        <w:t xml:space="preserve">our country and </w:t>
      </w:r>
      <w:r w:rsidR="00DE63BA">
        <w:rPr>
          <w:rFonts w:ascii="Calibri" w:hAnsi="Calibri"/>
        </w:rPr>
        <w:t>community</w:t>
      </w:r>
      <w:r w:rsidR="0057526A">
        <w:rPr>
          <w:rFonts w:ascii="Calibri" w:hAnsi="Calibri"/>
        </w:rPr>
        <w:t>. We have vocations within the church</w:t>
      </w:r>
      <w:r w:rsidR="009B5357">
        <w:rPr>
          <w:rFonts w:ascii="Calibri" w:hAnsi="Calibri"/>
        </w:rPr>
        <w:t>.</w:t>
      </w:r>
      <w:r w:rsidR="00DE63BA">
        <w:rPr>
          <w:rFonts w:ascii="Calibri" w:hAnsi="Calibri"/>
        </w:rPr>
        <w:t xml:space="preserve"> These 72 were interested in following Jesus and he sent them out</w:t>
      </w:r>
      <w:r w:rsidR="007F1B24">
        <w:rPr>
          <w:rFonts w:ascii="Calibri" w:hAnsi="Calibri"/>
        </w:rPr>
        <w:t xml:space="preserve"> in pairs with a big task. I imagine they felt under-equipped, especially since Jesus specifically told them not to bring a lot of equipment: no </w:t>
      </w:r>
      <w:r w:rsidR="00B762CF">
        <w:rPr>
          <w:rFonts w:ascii="Calibri" w:hAnsi="Calibri"/>
        </w:rPr>
        <w:t xml:space="preserve">moneybag, no </w:t>
      </w:r>
      <w:r w:rsidR="00CF1052">
        <w:rPr>
          <w:rFonts w:ascii="Calibri" w:hAnsi="Calibri"/>
        </w:rPr>
        <w:t xml:space="preserve">luggage, </w:t>
      </w:r>
      <w:r w:rsidR="00750FDB">
        <w:rPr>
          <w:rFonts w:ascii="Calibri" w:hAnsi="Calibri"/>
        </w:rPr>
        <w:t>no ex</w:t>
      </w:r>
      <w:r w:rsidR="00CA6338">
        <w:rPr>
          <w:rFonts w:ascii="Calibri" w:hAnsi="Calibri"/>
        </w:rPr>
        <w:t xml:space="preserve">tra shoes. </w:t>
      </w:r>
      <w:r w:rsidR="00844C50">
        <w:rPr>
          <w:rFonts w:ascii="Calibri" w:hAnsi="Calibri"/>
        </w:rPr>
        <w:t>Just go, find a family who will offer you a place to stay</w:t>
      </w:r>
      <w:r w:rsidR="004202E3">
        <w:rPr>
          <w:rFonts w:ascii="Calibri" w:hAnsi="Calibri"/>
        </w:rPr>
        <w:t xml:space="preserve">, eat what they give you – oh, and while you’re there go ahead and heal the sick and tell them that the reign of God has come near. </w:t>
      </w:r>
      <w:r w:rsidR="00A76466">
        <w:rPr>
          <w:rFonts w:ascii="Calibri" w:hAnsi="Calibri"/>
        </w:rPr>
        <w:t xml:space="preserve">Sounds </w:t>
      </w:r>
      <w:r w:rsidR="0095292A">
        <w:rPr>
          <w:rFonts w:ascii="Calibri" w:hAnsi="Calibri"/>
        </w:rPr>
        <w:t xml:space="preserve">scary and overwhelming. And Jesus didn’t try to hide that fact. He told them straight up, “I am sending you out as </w:t>
      </w:r>
      <w:r w:rsidR="00116054">
        <w:rPr>
          <w:rFonts w:ascii="Calibri" w:hAnsi="Calibri"/>
        </w:rPr>
        <w:t>lambs</w:t>
      </w:r>
      <w:r w:rsidR="0095292A">
        <w:rPr>
          <w:rFonts w:ascii="Calibri" w:hAnsi="Calibri"/>
        </w:rPr>
        <w:t xml:space="preserve"> in the midst of wolves.”</w:t>
      </w:r>
      <w:r w:rsidR="00116054">
        <w:rPr>
          <w:rFonts w:ascii="Calibri" w:hAnsi="Calibri"/>
        </w:rPr>
        <w:t xml:space="preserve"> Thanks, Lord! </w:t>
      </w:r>
    </w:p>
    <w:p w14:paraId="52258043" w14:textId="08C8DF80" w:rsidR="00116054" w:rsidRDefault="00116054" w:rsidP="00921BBA">
      <w:pPr>
        <w:spacing w:line="360" w:lineRule="auto"/>
        <w:rPr>
          <w:rFonts w:ascii="Calibri" w:hAnsi="Calibri"/>
        </w:rPr>
      </w:pPr>
      <w:r>
        <w:rPr>
          <w:rFonts w:ascii="Calibri" w:hAnsi="Calibri"/>
        </w:rPr>
        <w:tab/>
      </w:r>
      <w:r w:rsidR="00461D76">
        <w:rPr>
          <w:rFonts w:ascii="Calibri" w:hAnsi="Calibri"/>
        </w:rPr>
        <w:t>The author of this account</w:t>
      </w:r>
      <w:r w:rsidR="00A2245E">
        <w:rPr>
          <w:rFonts w:ascii="Calibri" w:hAnsi="Calibri"/>
        </w:rPr>
        <w:t xml:space="preserve">, Luke, was no stranger to </w:t>
      </w:r>
      <w:r w:rsidR="00E109A1">
        <w:rPr>
          <w:rFonts w:ascii="Calibri" w:hAnsi="Calibri"/>
        </w:rPr>
        <w:t>shifting vocations</w:t>
      </w:r>
      <w:r w:rsidR="00805423">
        <w:rPr>
          <w:rFonts w:ascii="Calibri" w:hAnsi="Calibri"/>
        </w:rPr>
        <w:t>. Luke</w:t>
      </w:r>
      <w:r w:rsidR="00F35F69">
        <w:rPr>
          <w:rFonts w:ascii="Calibri" w:hAnsi="Calibri"/>
        </w:rPr>
        <w:t xml:space="preserve"> wrote a two-part book. Part 1 is what we know as the Gospel of Luke. Part 2 is what we know as the book of Acts</w:t>
      </w:r>
      <w:r w:rsidR="00EA0336">
        <w:rPr>
          <w:rFonts w:ascii="Calibri" w:hAnsi="Calibri"/>
        </w:rPr>
        <w:t>. Together these make up about a third of the New Testament! He also lived a two-part life.</w:t>
      </w:r>
      <w:r w:rsidR="00125A66">
        <w:rPr>
          <w:rFonts w:ascii="Calibri" w:hAnsi="Calibri"/>
        </w:rPr>
        <w:t xml:space="preserve"> His first career was as a physician – a medical doctor.</w:t>
      </w:r>
      <w:r w:rsidR="00297CB9">
        <w:rPr>
          <w:rFonts w:ascii="Calibri" w:hAnsi="Calibri"/>
        </w:rPr>
        <w:t xml:space="preserve"> Part 2 of his life saw him in the role of historian, author, and missionary. He accompanied </w:t>
      </w:r>
      <w:proofErr w:type="gramStart"/>
      <w:r w:rsidR="00297CB9">
        <w:rPr>
          <w:rFonts w:ascii="Calibri" w:hAnsi="Calibri"/>
        </w:rPr>
        <w:t>Paul, and</w:t>
      </w:r>
      <w:proofErr w:type="gramEnd"/>
      <w:r w:rsidR="00297CB9">
        <w:rPr>
          <w:rFonts w:ascii="Calibri" w:hAnsi="Calibri"/>
        </w:rPr>
        <w:t xml:space="preserve"> was possibly even imprisoned with him.</w:t>
      </w:r>
      <w:r w:rsidR="006D4A0D">
        <w:rPr>
          <w:rFonts w:ascii="Calibri" w:hAnsi="Calibri"/>
        </w:rPr>
        <w:t xml:space="preserve"> To Paul, Luke was a most faithful friend, sticking by his side even when all others abandoned him.</w:t>
      </w:r>
      <w:r w:rsidR="0015038E">
        <w:rPr>
          <w:rFonts w:ascii="Calibri" w:hAnsi="Calibri"/>
        </w:rPr>
        <w:t xml:space="preserve"> That’s a </w:t>
      </w:r>
      <w:proofErr w:type="gramStart"/>
      <w:r w:rsidR="0015038E">
        <w:rPr>
          <w:rFonts w:ascii="Calibri" w:hAnsi="Calibri"/>
        </w:rPr>
        <w:t>pretty drastic</w:t>
      </w:r>
      <w:proofErr w:type="gramEnd"/>
      <w:r w:rsidR="0015038E">
        <w:rPr>
          <w:rFonts w:ascii="Calibri" w:hAnsi="Calibri"/>
        </w:rPr>
        <w:t xml:space="preserve"> change for him though. Imagine seeing your doctor in the news </w:t>
      </w:r>
      <w:r w:rsidR="007C0383">
        <w:rPr>
          <w:rFonts w:ascii="Calibri" w:hAnsi="Calibri"/>
        </w:rPr>
        <w:t xml:space="preserve">because he had arrested in a foreign country for telling people there about Jesus! </w:t>
      </w:r>
    </w:p>
    <w:p w14:paraId="00CDF77F" w14:textId="75F69EAC" w:rsidR="003E1480" w:rsidRDefault="003E1480" w:rsidP="00921BBA">
      <w:pPr>
        <w:spacing w:line="360" w:lineRule="auto"/>
        <w:rPr>
          <w:rFonts w:ascii="Calibri" w:hAnsi="Calibri"/>
        </w:rPr>
      </w:pPr>
      <w:r>
        <w:rPr>
          <w:rFonts w:ascii="Calibri" w:hAnsi="Calibri"/>
        </w:rPr>
        <w:tab/>
      </w:r>
      <w:r w:rsidR="00BE3367">
        <w:rPr>
          <w:rFonts w:ascii="Calibri" w:hAnsi="Calibri"/>
        </w:rPr>
        <w:t>Luke’s experience as a physician became very useful in his new vocations, though. He was probably well-educated and well-respected</w:t>
      </w:r>
      <w:r w:rsidR="000F47E4">
        <w:rPr>
          <w:rFonts w:ascii="Calibri" w:hAnsi="Calibri"/>
        </w:rPr>
        <w:t>. He knew how to gather information and record it in an organized fashion</w:t>
      </w:r>
      <w:r w:rsidR="0065686B">
        <w:rPr>
          <w:rFonts w:ascii="Calibri" w:hAnsi="Calibri"/>
        </w:rPr>
        <w:t xml:space="preserve">, which is exactly his stated goal in composing his biography of Jesus. </w:t>
      </w:r>
      <w:r w:rsidR="00C94184">
        <w:rPr>
          <w:rFonts w:ascii="Calibri" w:hAnsi="Calibri"/>
        </w:rPr>
        <w:t>As author Will Weedon summarizes: “</w:t>
      </w:r>
      <w:r w:rsidR="005140E8">
        <w:rPr>
          <w:rFonts w:ascii="Calibri" w:hAnsi="Calibri"/>
        </w:rPr>
        <w:t xml:space="preserve">Luke’s gospel is unique in several features. </w:t>
      </w:r>
      <w:proofErr w:type="gramStart"/>
      <w:r w:rsidR="005140E8">
        <w:rPr>
          <w:rFonts w:ascii="Calibri" w:hAnsi="Calibri"/>
        </w:rPr>
        <w:t>First</w:t>
      </w:r>
      <w:proofErr w:type="gramEnd"/>
      <w:r w:rsidR="005140E8">
        <w:rPr>
          <w:rFonts w:ascii="Calibri" w:hAnsi="Calibri"/>
        </w:rPr>
        <w:t xml:space="preserve"> he begins with information that could only have come from the Blessed Virgin Mary herself. He intimates as much when he knows that the virgin “treasured up all these things in her heart “, holding the words and saying that at first, she could not understand she then must</w:t>
      </w:r>
      <w:r w:rsidR="00622598">
        <w:rPr>
          <w:rFonts w:ascii="Calibri" w:hAnsi="Calibri"/>
        </w:rPr>
        <w:t xml:space="preserve"> have</w:t>
      </w:r>
      <w:r w:rsidR="005140E8">
        <w:rPr>
          <w:rFonts w:ascii="Calibri" w:hAnsi="Calibri"/>
        </w:rPr>
        <w:t xml:space="preserve"> </w:t>
      </w:r>
      <w:proofErr w:type="gramStart"/>
      <w:r w:rsidR="005140E8">
        <w:rPr>
          <w:rFonts w:ascii="Calibri" w:hAnsi="Calibri"/>
        </w:rPr>
        <w:t>opened up</w:t>
      </w:r>
      <w:proofErr w:type="gramEnd"/>
      <w:r w:rsidR="005140E8">
        <w:rPr>
          <w:rFonts w:ascii="Calibri" w:hAnsi="Calibri"/>
        </w:rPr>
        <w:t xml:space="preserve"> her heart to Luke and told him the event</w:t>
      </w:r>
      <w:r w:rsidR="00622598">
        <w:rPr>
          <w:rFonts w:ascii="Calibri" w:hAnsi="Calibri"/>
        </w:rPr>
        <w:t>s</w:t>
      </w:r>
      <w:r w:rsidR="005140E8">
        <w:rPr>
          <w:rFonts w:ascii="Calibri" w:hAnsi="Calibri"/>
        </w:rPr>
        <w:t xml:space="preserve"> surrounding our Lord’s birth. So only from his gospel, do we come to know the details of the annunciation the visitation the conception and birth of John the Baptist the trip to Bethlehem, the </w:t>
      </w:r>
      <w:proofErr w:type="spellStart"/>
      <w:r w:rsidR="005140E8">
        <w:rPr>
          <w:rFonts w:ascii="Calibri" w:hAnsi="Calibri"/>
        </w:rPr>
        <w:t>manger</w:t>
      </w:r>
      <w:proofErr w:type="spellEnd"/>
      <w:r w:rsidR="005140E8">
        <w:rPr>
          <w:rFonts w:ascii="Calibri" w:hAnsi="Calibri"/>
        </w:rPr>
        <w:t xml:space="preserve"> and the shepherds, the Angels and their song</w:t>
      </w:r>
      <w:r w:rsidR="00622598">
        <w:rPr>
          <w:rFonts w:ascii="Calibri" w:hAnsi="Calibri"/>
        </w:rPr>
        <w:t>,</w:t>
      </w:r>
      <w:r w:rsidR="005140E8">
        <w:rPr>
          <w:rFonts w:ascii="Calibri" w:hAnsi="Calibri"/>
        </w:rPr>
        <w:t xml:space="preserve"> Simeon and Anna</w:t>
      </w:r>
      <w:r w:rsidR="00622598">
        <w:rPr>
          <w:rFonts w:ascii="Calibri" w:hAnsi="Calibri"/>
        </w:rPr>
        <w:t>,</w:t>
      </w:r>
      <w:r w:rsidR="005140E8">
        <w:rPr>
          <w:rFonts w:ascii="Calibri" w:hAnsi="Calibri"/>
        </w:rPr>
        <w:t xml:space="preserve"> and the trip to Jerusalem when our Lord was 12.</w:t>
      </w:r>
      <w:r w:rsidR="00622598">
        <w:rPr>
          <w:rFonts w:ascii="Calibri" w:hAnsi="Calibri"/>
        </w:rPr>
        <w:t xml:space="preserve"> Second, Luke’s gospel contains some unique teachings of Christ: only there do we read the parable of the good Samaritan, the account of the rich man and Lazarus, the prodigal son, the pharisee and the tax collector. In Luke, we find Christ persistently warning against the danger of trust in riches and elevating the role of women. Mary sitting at Jesus feet to hear his teaching is only in Luke. And from Luke’s gospel, the church has taken numerous canticles into her worship: the Ave Maria, the Magnificat, the Benedictus, the Nunc Dimittis.”</w:t>
      </w:r>
      <w:r w:rsidR="00D7600E">
        <w:rPr>
          <w:rFonts w:ascii="Calibri" w:hAnsi="Calibri"/>
        </w:rPr>
        <w:t xml:space="preserve"> Luke reports on all these events with medical precision. </w:t>
      </w:r>
      <w:proofErr w:type="gramStart"/>
      <w:r w:rsidR="00680DBD">
        <w:rPr>
          <w:rFonts w:ascii="Calibri" w:hAnsi="Calibri"/>
        </w:rPr>
        <w:t>Still</w:t>
      </w:r>
      <w:proofErr w:type="gramEnd"/>
      <w:r w:rsidR="00680DBD">
        <w:rPr>
          <w:rFonts w:ascii="Calibri" w:hAnsi="Calibri"/>
        </w:rPr>
        <w:t xml:space="preserve"> I wonder if Luke felt under-equipped for these monumental tasks the Lord called him into. </w:t>
      </w:r>
    </w:p>
    <w:p w14:paraId="5D0F42BA" w14:textId="77777777" w:rsidR="003544DC" w:rsidRDefault="00680DBD" w:rsidP="00921BBA">
      <w:pPr>
        <w:spacing w:line="360" w:lineRule="auto"/>
        <w:rPr>
          <w:rFonts w:ascii="Calibri" w:hAnsi="Calibri"/>
        </w:rPr>
      </w:pPr>
      <w:r>
        <w:rPr>
          <w:rFonts w:ascii="Calibri" w:hAnsi="Calibri"/>
        </w:rPr>
        <w:tab/>
        <w:t xml:space="preserve">You and I also have many vocations. God calls us to </w:t>
      </w:r>
      <w:r w:rsidR="004842BF">
        <w:rPr>
          <w:rFonts w:ascii="Calibri" w:hAnsi="Calibri"/>
        </w:rPr>
        <w:t xml:space="preserve">serve our neighbors through a variety of channels. </w:t>
      </w:r>
      <w:r w:rsidR="00B60153">
        <w:rPr>
          <w:rFonts w:ascii="Calibri" w:hAnsi="Calibri"/>
        </w:rPr>
        <w:t xml:space="preserve">Some of our vocations we hold simultaneously. For example, I am a husband, a father, a pastor, a son, </w:t>
      </w:r>
      <w:r w:rsidR="00D74511">
        <w:rPr>
          <w:rFonts w:ascii="Calibri" w:hAnsi="Calibri"/>
        </w:rPr>
        <w:t xml:space="preserve">and a citizen all at once…and yes, I will admit that I feel under-equipped </w:t>
      </w:r>
      <w:r w:rsidR="006E387B">
        <w:rPr>
          <w:rFonts w:ascii="Calibri" w:hAnsi="Calibri"/>
        </w:rPr>
        <w:t xml:space="preserve">for all of them! Some of our vocations happen one after another. </w:t>
      </w:r>
      <w:r w:rsidR="00DB34E7">
        <w:rPr>
          <w:rFonts w:ascii="Calibri" w:hAnsi="Calibri"/>
        </w:rPr>
        <w:t>Many people change careers. Many retire early and then start working on something completely new or different:  a new job, a new hobby, volunteering</w:t>
      </w:r>
      <w:r w:rsidR="006C0589">
        <w:rPr>
          <w:rFonts w:ascii="Calibri" w:hAnsi="Calibri"/>
        </w:rPr>
        <w:t>. So, w</w:t>
      </w:r>
      <w:r w:rsidR="006E387B">
        <w:rPr>
          <w:rFonts w:ascii="Calibri" w:hAnsi="Calibri"/>
        </w:rPr>
        <w:t>hat are your vocations?</w:t>
      </w:r>
      <w:r w:rsidR="006C0589">
        <w:rPr>
          <w:rFonts w:ascii="Calibri" w:hAnsi="Calibri"/>
        </w:rPr>
        <w:t xml:space="preserve"> What</w:t>
      </w:r>
      <w:r w:rsidR="006E387B">
        <w:rPr>
          <w:rFonts w:ascii="Calibri" w:hAnsi="Calibri"/>
        </w:rPr>
        <w:t xml:space="preserve"> </w:t>
      </w:r>
      <w:r w:rsidR="006C0589">
        <w:rPr>
          <w:rFonts w:ascii="Calibri" w:hAnsi="Calibri"/>
        </w:rPr>
        <w:t>is God currently calling you to</w:t>
      </w:r>
      <w:r w:rsidR="005A7BD4">
        <w:rPr>
          <w:rFonts w:ascii="Calibri" w:hAnsi="Calibri"/>
        </w:rPr>
        <w:t>? Do you think your life might have a part two</w:t>
      </w:r>
      <w:r w:rsidR="00CA46A9">
        <w:rPr>
          <w:rFonts w:ascii="Calibri" w:hAnsi="Calibri"/>
        </w:rPr>
        <w:t xml:space="preserve">, a total change of direction? </w:t>
      </w:r>
    </w:p>
    <w:p w14:paraId="2CD91578" w14:textId="249D8905" w:rsidR="00CA46A9" w:rsidRDefault="008E7182" w:rsidP="003544DC">
      <w:pPr>
        <w:spacing w:line="360" w:lineRule="auto"/>
        <w:ind w:firstLine="720"/>
        <w:rPr>
          <w:rFonts w:ascii="Calibri" w:hAnsi="Calibri"/>
        </w:rPr>
      </w:pPr>
      <w:proofErr w:type="gramStart"/>
      <w:r>
        <w:rPr>
          <w:rFonts w:ascii="Calibri" w:hAnsi="Calibri"/>
        </w:rPr>
        <w:t>Of course</w:t>
      </w:r>
      <w:proofErr w:type="gramEnd"/>
      <w:r w:rsidR="003544DC">
        <w:rPr>
          <w:rFonts w:ascii="Calibri" w:hAnsi="Calibri"/>
        </w:rPr>
        <w:t xml:space="preserve"> you don’t need to quit your job and become a missionary or a Christian book author to tell people about Jesus</w:t>
      </w:r>
      <w:r>
        <w:rPr>
          <w:rFonts w:ascii="Calibri" w:hAnsi="Calibri"/>
        </w:rPr>
        <w:t>. Instead, ask yourself, “</w:t>
      </w:r>
      <w:r w:rsidR="006E387B">
        <w:rPr>
          <w:rFonts w:ascii="Calibri" w:hAnsi="Calibri"/>
        </w:rPr>
        <w:t xml:space="preserve">How </w:t>
      </w:r>
      <w:r>
        <w:rPr>
          <w:rFonts w:ascii="Calibri" w:hAnsi="Calibri"/>
        </w:rPr>
        <w:t>can</w:t>
      </w:r>
      <w:r w:rsidR="006E387B">
        <w:rPr>
          <w:rFonts w:ascii="Calibri" w:hAnsi="Calibri"/>
        </w:rPr>
        <w:t xml:space="preserve"> God </w:t>
      </w:r>
      <w:r>
        <w:rPr>
          <w:rFonts w:ascii="Calibri" w:hAnsi="Calibri"/>
        </w:rPr>
        <w:t>use</w:t>
      </w:r>
      <w:r w:rsidR="006E387B">
        <w:rPr>
          <w:rFonts w:ascii="Calibri" w:hAnsi="Calibri"/>
        </w:rPr>
        <w:t xml:space="preserve"> </w:t>
      </w:r>
      <w:r>
        <w:rPr>
          <w:rFonts w:ascii="Calibri" w:hAnsi="Calibri"/>
        </w:rPr>
        <w:t>me</w:t>
      </w:r>
      <w:r w:rsidR="00680DBD">
        <w:rPr>
          <w:rFonts w:ascii="Calibri" w:hAnsi="Calibri"/>
        </w:rPr>
        <w:t xml:space="preserve"> </w:t>
      </w:r>
      <w:r w:rsidR="006C0589">
        <w:rPr>
          <w:rFonts w:ascii="Calibri" w:hAnsi="Calibri"/>
        </w:rPr>
        <w:t xml:space="preserve">in each of </w:t>
      </w:r>
      <w:r>
        <w:rPr>
          <w:rFonts w:ascii="Calibri" w:hAnsi="Calibri"/>
        </w:rPr>
        <w:t>my</w:t>
      </w:r>
      <w:r w:rsidR="006C0589">
        <w:rPr>
          <w:rFonts w:ascii="Calibri" w:hAnsi="Calibri"/>
        </w:rPr>
        <w:t xml:space="preserve"> vocations to tell others that </w:t>
      </w:r>
      <w:r>
        <w:rPr>
          <w:rFonts w:ascii="Calibri" w:hAnsi="Calibri"/>
        </w:rPr>
        <w:t>‘</w:t>
      </w:r>
      <w:r w:rsidR="006C0589">
        <w:rPr>
          <w:rFonts w:ascii="Calibri" w:hAnsi="Calibri"/>
        </w:rPr>
        <w:t>the reign of heaven has come near</w:t>
      </w:r>
      <w:r>
        <w:rPr>
          <w:rFonts w:ascii="Calibri" w:hAnsi="Calibri"/>
        </w:rPr>
        <w:t>’</w:t>
      </w:r>
      <w:r w:rsidR="006C0589">
        <w:rPr>
          <w:rFonts w:ascii="Calibri" w:hAnsi="Calibri"/>
        </w:rPr>
        <w:t>?</w:t>
      </w:r>
      <w:r>
        <w:rPr>
          <w:rFonts w:ascii="Calibri" w:hAnsi="Calibri"/>
        </w:rPr>
        <w:t xml:space="preserve">” </w:t>
      </w:r>
      <w:r w:rsidR="00F271E9">
        <w:rPr>
          <w:rFonts w:ascii="Calibri" w:hAnsi="Calibri"/>
        </w:rPr>
        <w:t xml:space="preserve">“How can God use </w:t>
      </w:r>
      <w:r w:rsidR="009F2E20">
        <w:rPr>
          <w:rFonts w:ascii="Calibri" w:hAnsi="Calibri"/>
        </w:rPr>
        <w:t xml:space="preserve">my past experiences, my knowledge, and my abilities to further his kingdom?” </w:t>
      </w:r>
      <w:proofErr w:type="gramStart"/>
      <w:r>
        <w:rPr>
          <w:rFonts w:ascii="Calibri" w:hAnsi="Calibri"/>
        </w:rPr>
        <w:t>That</w:t>
      </w:r>
      <w:proofErr w:type="gramEnd"/>
      <w:r>
        <w:rPr>
          <w:rFonts w:ascii="Calibri" w:hAnsi="Calibri"/>
        </w:rPr>
        <w:t xml:space="preserve"> doesn’t mean you have </w:t>
      </w:r>
      <w:r w:rsidR="00A46CAD">
        <w:rPr>
          <w:rFonts w:ascii="Calibri" w:hAnsi="Calibri"/>
        </w:rPr>
        <w:t xml:space="preserve">to be </w:t>
      </w:r>
      <w:r w:rsidR="00C75274">
        <w:rPr>
          <w:rFonts w:ascii="Calibri" w:hAnsi="Calibri"/>
        </w:rPr>
        <w:t>a</w:t>
      </w:r>
      <w:r w:rsidR="00A46CAD">
        <w:rPr>
          <w:rFonts w:ascii="Calibri" w:hAnsi="Calibri"/>
        </w:rPr>
        <w:t xml:space="preserve"> Bible thumper about it. You know – if you’re a teacher, being a Christian teacher doesn’t necessarily mean </w:t>
      </w:r>
      <w:r w:rsidR="00C75274">
        <w:rPr>
          <w:rFonts w:ascii="Calibri" w:hAnsi="Calibri"/>
        </w:rPr>
        <w:t xml:space="preserve">making a point of sitting each of your students down and preaching to them. If you’re a doctor or nurse it doesn’t necessarily </w:t>
      </w:r>
      <w:proofErr w:type="gramStart"/>
      <w:r w:rsidR="00C75274">
        <w:rPr>
          <w:rFonts w:ascii="Calibri" w:hAnsi="Calibri"/>
        </w:rPr>
        <w:t>mean</w:t>
      </w:r>
      <w:proofErr w:type="gramEnd"/>
      <w:r w:rsidR="00C75274">
        <w:rPr>
          <w:rFonts w:ascii="Calibri" w:hAnsi="Calibri"/>
        </w:rPr>
        <w:t xml:space="preserve"> you’ll talk about your faith with every patient. Don’t </w:t>
      </w:r>
      <w:r w:rsidR="00642649">
        <w:rPr>
          <w:rFonts w:ascii="Calibri" w:hAnsi="Calibri"/>
        </w:rPr>
        <w:t xml:space="preserve">worry. Just live your life as a Christian and the Holy Spirit will give you those opportunities to share. Keep your eyes open for them and they’ll be sure to come! </w:t>
      </w:r>
      <w:r w:rsidR="002F7FD8">
        <w:rPr>
          <w:rFonts w:ascii="Calibri" w:hAnsi="Calibri"/>
        </w:rPr>
        <w:t xml:space="preserve">And then be ready to give an answer for the hope you have. Be ready to share the good news of Jesus’ sacrificial love. Be ready to pray </w:t>
      </w:r>
      <w:r w:rsidR="00F271E9">
        <w:rPr>
          <w:rFonts w:ascii="Calibri" w:hAnsi="Calibri"/>
        </w:rPr>
        <w:t xml:space="preserve">with people. Be ready to invite them to church with you. </w:t>
      </w:r>
    </w:p>
    <w:p w14:paraId="3095111B" w14:textId="0E11597C" w:rsidR="0024628C" w:rsidRDefault="0024628C" w:rsidP="003544DC">
      <w:pPr>
        <w:spacing w:line="360" w:lineRule="auto"/>
        <w:ind w:firstLine="720"/>
        <w:rPr>
          <w:rFonts w:ascii="Calibri" w:hAnsi="Calibri"/>
        </w:rPr>
      </w:pPr>
      <w:r>
        <w:rPr>
          <w:rFonts w:ascii="Calibri" w:hAnsi="Calibri"/>
        </w:rPr>
        <w:t>We will often feel under-equipped for the monumental task the Lord has given his church</w:t>
      </w:r>
      <w:r w:rsidR="00296B90">
        <w:rPr>
          <w:rFonts w:ascii="Calibri" w:hAnsi="Calibri"/>
        </w:rPr>
        <w:t>. We are still like lambs sent into the midst of wolves. And w</w:t>
      </w:r>
      <w:r w:rsidR="00296B90">
        <w:rPr>
          <w:rFonts w:ascii="Calibri" w:hAnsi="Calibri"/>
        </w:rPr>
        <w:t>e will feel overwhelmed.</w:t>
      </w:r>
      <w:r w:rsidR="00296B90">
        <w:rPr>
          <w:rFonts w:ascii="Calibri" w:hAnsi="Calibri"/>
        </w:rPr>
        <w:t xml:space="preserve"> It’s okay! </w:t>
      </w:r>
      <w:r w:rsidR="000A4881">
        <w:rPr>
          <w:rFonts w:ascii="Calibri" w:hAnsi="Calibri"/>
        </w:rPr>
        <w:t xml:space="preserve">Remember the good news is for you. Remember that the reign of God has come near </w:t>
      </w:r>
      <w:r w:rsidR="0083715B">
        <w:rPr>
          <w:rFonts w:ascii="Calibri" w:hAnsi="Calibri"/>
        </w:rPr>
        <w:t xml:space="preserve">to </w:t>
      </w:r>
      <w:r w:rsidR="000A4881" w:rsidRPr="00A323F3">
        <w:rPr>
          <w:rFonts w:ascii="Calibri" w:hAnsi="Calibri"/>
          <w:i/>
          <w:iCs/>
        </w:rPr>
        <w:t>you</w:t>
      </w:r>
      <w:r w:rsidR="000A4881">
        <w:rPr>
          <w:rFonts w:ascii="Calibri" w:hAnsi="Calibri"/>
        </w:rPr>
        <w:t xml:space="preserve"> –</w:t>
      </w:r>
      <w:r w:rsidR="0083312B">
        <w:rPr>
          <w:rFonts w:ascii="Calibri" w:hAnsi="Calibri"/>
        </w:rPr>
        <w:t>Jesus</w:t>
      </w:r>
      <w:r w:rsidR="00CE325B">
        <w:rPr>
          <w:rFonts w:ascii="Calibri" w:hAnsi="Calibri"/>
        </w:rPr>
        <w:t xml:space="preserve"> came </w:t>
      </w:r>
      <w:r w:rsidR="00A323F3">
        <w:rPr>
          <w:rFonts w:ascii="Calibri" w:hAnsi="Calibri"/>
        </w:rPr>
        <w:t>to save</w:t>
      </w:r>
      <w:r w:rsidR="00CE325B">
        <w:rPr>
          <w:rFonts w:ascii="Calibri" w:hAnsi="Calibri"/>
        </w:rPr>
        <w:t xml:space="preserve"> you! We can sing with Mary, “The Lord has done great things to me</w:t>
      </w:r>
      <w:r w:rsidR="003121C3">
        <w:rPr>
          <w:rFonts w:ascii="Calibri" w:hAnsi="Calibri"/>
        </w:rPr>
        <w:t xml:space="preserve">! Holy is his name! </w:t>
      </w:r>
      <w:r w:rsidR="00A243E8">
        <w:rPr>
          <w:rFonts w:ascii="Calibri" w:hAnsi="Calibri"/>
        </w:rPr>
        <w:t>He has filled the hungry with good things and the rich he has sent empty away</w:t>
      </w:r>
      <w:r w:rsidR="00DA4A97">
        <w:rPr>
          <w:rFonts w:ascii="Calibri" w:hAnsi="Calibri"/>
        </w:rPr>
        <w:t>. He has helped his servant Israel in remembrance of his mercy, as he spoke to our fathers, to Abraham and to his seed forever.”</w:t>
      </w:r>
      <w:r w:rsidR="00661C4A">
        <w:rPr>
          <w:rFonts w:ascii="Calibri" w:hAnsi="Calibri"/>
        </w:rPr>
        <w:t xml:space="preserve"> Luke the beloved physician proclaims to us that</w:t>
      </w:r>
      <w:r w:rsidR="00407F08">
        <w:rPr>
          <w:rFonts w:ascii="Calibri" w:hAnsi="Calibri"/>
        </w:rPr>
        <w:t xml:space="preserve"> Jesus is </w:t>
      </w:r>
      <w:r w:rsidR="00661C4A">
        <w:rPr>
          <w:rFonts w:ascii="Calibri" w:hAnsi="Calibri"/>
        </w:rPr>
        <w:t xml:space="preserve">our Great physician </w:t>
      </w:r>
      <w:r w:rsidR="00407F08">
        <w:rPr>
          <w:rFonts w:ascii="Calibri" w:hAnsi="Calibri"/>
        </w:rPr>
        <w:t xml:space="preserve">who </w:t>
      </w:r>
      <w:r w:rsidR="00661C4A">
        <w:rPr>
          <w:rFonts w:ascii="Calibri" w:hAnsi="Calibri"/>
        </w:rPr>
        <w:t xml:space="preserve">came to bring us the healing we needed for our aching and dying bodies and for our sin-sick souls. He bled, and died, and rose again </w:t>
      </w:r>
      <w:r w:rsidR="00E87BF5">
        <w:rPr>
          <w:rFonts w:ascii="Calibri" w:hAnsi="Calibri"/>
        </w:rPr>
        <w:t xml:space="preserve">to grant us the eternal cure for all our woes. </w:t>
      </w:r>
      <w:r w:rsidR="00F32D45">
        <w:rPr>
          <w:rFonts w:ascii="Calibri" w:hAnsi="Calibri"/>
        </w:rPr>
        <w:t xml:space="preserve">You and I are today and will forever be </w:t>
      </w:r>
      <w:r w:rsidR="00116F04">
        <w:rPr>
          <w:rFonts w:ascii="Calibri" w:hAnsi="Calibri"/>
        </w:rPr>
        <w:t xml:space="preserve">under the gracious reign of God in Christ. </w:t>
      </w:r>
    </w:p>
    <w:p w14:paraId="349AAE4C" w14:textId="7481B88B" w:rsidR="00407F08" w:rsidRPr="00C75274" w:rsidRDefault="00116F04" w:rsidP="00A323F3">
      <w:pPr>
        <w:spacing w:line="360" w:lineRule="auto"/>
        <w:ind w:firstLine="720"/>
        <w:rPr>
          <w:rFonts w:ascii="Calibri" w:hAnsi="Calibri"/>
        </w:rPr>
      </w:pPr>
      <w:r>
        <w:rPr>
          <w:rFonts w:ascii="Calibri" w:hAnsi="Calibri"/>
        </w:rPr>
        <w:t>For all this, l</w:t>
      </w:r>
      <w:r w:rsidR="00C50F71">
        <w:rPr>
          <w:rFonts w:ascii="Calibri" w:hAnsi="Calibri"/>
        </w:rPr>
        <w:t>et your soul magnify the Lord and rejoice in God your savior. And then remember that this same Lord who saves you is the one who has called you into your various vocations. When you feel overwhelmed; when you</w:t>
      </w:r>
      <w:r>
        <w:rPr>
          <w:rFonts w:ascii="Calibri" w:hAnsi="Calibri"/>
        </w:rPr>
        <w:t xml:space="preserve"> feel like</w:t>
      </w:r>
      <w:r w:rsidR="00C50F71">
        <w:rPr>
          <w:rFonts w:ascii="Calibri" w:hAnsi="Calibri"/>
        </w:rPr>
        <w:t xml:space="preserve"> are underperforming</w:t>
      </w:r>
      <w:r w:rsidR="005054B3">
        <w:rPr>
          <w:rFonts w:ascii="Calibri" w:hAnsi="Calibri"/>
        </w:rPr>
        <w:t xml:space="preserve"> miserably</w:t>
      </w:r>
      <w:r w:rsidR="00C50F71">
        <w:rPr>
          <w:rFonts w:ascii="Calibri" w:hAnsi="Calibri"/>
        </w:rPr>
        <w:t xml:space="preserve">; when you feel under-equipped to handle the </w:t>
      </w:r>
      <w:r w:rsidR="009E528F">
        <w:rPr>
          <w:rFonts w:ascii="Calibri" w:hAnsi="Calibri"/>
        </w:rPr>
        <w:t xml:space="preserve">tasks on your plate remember that he who called you is faithful! He will not leave you hanging. He will be there alongside you to equip you and work through you to accomplish what he would have done. </w:t>
      </w:r>
      <w:r w:rsidR="00A40091">
        <w:rPr>
          <w:rFonts w:ascii="Calibri" w:hAnsi="Calibri"/>
        </w:rPr>
        <w:t>In short, rejoice. Jesus has come with healing – the kingdom of God has come near to you. AMEN.</w:t>
      </w:r>
    </w:p>
    <w:p w14:paraId="2C7F060D"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2017E5CF"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175A5" w14:textId="77777777" w:rsidR="001E41DC" w:rsidRDefault="001E41DC" w:rsidP="00921BBA">
      <w:r>
        <w:separator/>
      </w:r>
    </w:p>
  </w:endnote>
  <w:endnote w:type="continuationSeparator" w:id="0">
    <w:p w14:paraId="12A752BA" w14:textId="77777777" w:rsidR="001E41DC" w:rsidRDefault="001E41DC"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4ED77"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5F34D" w14:textId="77777777" w:rsidR="001E41DC" w:rsidRDefault="001E41DC" w:rsidP="00921BBA">
      <w:r>
        <w:separator/>
      </w:r>
    </w:p>
  </w:footnote>
  <w:footnote w:type="continuationSeparator" w:id="0">
    <w:p w14:paraId="25BF7E00" w14:textId="77777777" w:rsidR="001E41DC" w:rsidRDefault="001E41DC"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440883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AB5999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D22E56"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9A676FD"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2F9CE1" w14:textId="095E745B"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E1413A">
      <w:rPr>
        <w:rFonts w:ascii="Calibri" w:hAnsi="Calibri" w:cs="Times New Roman (Body CS)"/>
        <w:color w:val="7F7F7F" w:themeColor="text1" w:themeTint="80"/>
        <w:spacing w:val="26"/>
      </w:rPr>
      <w:t>Luke 10:1-9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1413A">
      <w:rPr>
        <w:rFonts w:ascii="Calibri" w:hAnsi="Calibri" w:cs="Times New Roman (Body CS)"/>
        <w:color w:val="7F7F7F" w:themeColor="text1" w:themeTint="80"/>
        <w:spacing w:val="26"/>
      </w:rPr>
      <w:t>St. Luke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1413A">
      <w:rPr>
        <w:rFonts w:ascii="Calibri" w:hAnsi="Calibri" w:cs="Times New Roman (Body CS)"/>
        <w:color w:val="7F7F7F" w:themeColor="text1" w:themeTint="80"/>
        <w:spacing w:val="26"/>
      </w:rPr>
      <w:t>Many Callings</w:t>
    </w:r>
  </w:p>
  <w:p w14:paraId="219F72B6" w14:textId="77777777" w:rsidR="00E1413A" w:rsidRDefault="00E1413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13A"/>
    <w:rsid w:val="0004228E"/>
    <w:rsid w:val="000A4881"/>
    <w:rsid w:val="000C3FFB"/>
    <w:rsid w:val="000F47E4"/>
    <w:rsid w:val="00116054"/>
    <w:rsid w:val="00116F04"/>
    <w:rsid w:val="00125A66"/>
    <w:rsid w:val="0015038E"/>
    <w:rsid w:val="001E41DC"/>
    <w:rsid w:val="0024628C"/>
    <w:rsid w:val="00296B90"/>
    <w:rsid w:val="00297CB9"/>
    <w:rsid w:val="002F7FD8"/>
    <w:rsid w:val="003121C3"/>
    <w:rsid w:val="003544DC"/>
    <w:rsid w:val="003551C6"/>
    <w:rsid w:val="003875A0"/>
    <w:rsid w:val="003E1480"/>
    <w:rsid w:val="003F10AF"/>
    <w:rsid w:val="00407F08"/>
    <w:rsid w:val="004202E3"/>
    <w:rsid w:val="00426F0C"/>
    <w:rsid w:val="0043260B"/>
    <w:rsid w:val="00446C64"/>
    <w:rsid w:val="00461D76"/>
    <w:rsid w:val="004842BF"/>
    <w:rsid w:val="004C3293"/>
    <w:rsid w:val="004C3FA6"/>
    <w:rsid w:val="00500FED"/>
    <w:rsid w:val="005054B3"/>
    <w:rsid w:val="005140E8"/>
    <w:rsid w:val="00572711"/>
    <w:rsid w:val="0057526A"/>
    <w:rsid w:val="00586265"/>
    <w:rsid w:val="005A7BD4"/>
    <w:rsid w:val="00622598"/>
    <w:rsid w:val="00623F2F"/>
    <w:rsid w:val="0062466C"/>
    <w:rsid w:val="00642649"/>
    <w:rsid w:val="00643263"/>
    <w:rsid w:val="0065686B"/>
    <w:rsid w:val="00661C4A"/>
    <w:rsid w:val="00680DBD"/>
    <w:rsid w:val="006C0589"/>
    <w:rsid w:val="006D4A0D"/>
    <w:rsid w:val="006E387B"/>
    <w:rsid w:val="00750FDB"/>
    <w:rsid w:val="007C0383"/>
    <w:rsid w:val="007F1B24"/>
    <w:rsid w:val="00805423"/>
    <w:rsid w:val="0083312B"/>
    <w:rsid w:val="0083715B"/>
    <w:rsid w:val="00844C50"/>
    <w:rsid w:val="00856688"/>
    <w:rsid w:val="008C2CC1"/>
    <w:rsid w:val="008E7182"/>
    <w:rsid w:val="00921BBA"/>
    <w:rsid w:val="0095292A"/>
    <w:rsid w:val="00986D7C"/>
    <w:rsid w:val="009B5357"/>
    <w:rsid w:val="009E528F"/>
    <w:rsid w:val="009F2E20"/>
    <w:rsid w:val="00A2245E"/>
    <w:rsid w:val="00A243E8"/>
    <w:rsid w:val="00A323F3"/>
    <w:rsid w:val="00A40091"/>
    <w:rsid w:val="00A46CAD"/>
    <w:rsid w:val="00A6052C"/>
    <w:rsid w:val="00A76466"/>
    <w:rsid w:val="00AC1541"/>
    <w:rsid w:val="00B1719B"/>
    <w:rsid w:val="00B218A3"/>
    <w:rsid w:val="00B327CB"/>
    <w:rsid w:val="00B533B8"/>
    <w:rsid w:val="00B60153"/>
    <w:rsid w:val="00B762CF"/>
    <w:rsid w:val="00BD2497"/>
    <w:rsid w:val="00BE3367"/>
    <w:rsid w:val="00BF2330"/>
    <w:rsid w:val="00C50F71"/>
    <w:rsid w:val="00C523D1"/>
    <w:rsid w:val="00C75274"/>
    <w:rsid w:val="00C764CF"/>
    <w:rsid w:val="00C94184"/>
    <w:rsid w:val="00CA46A9"/>
    <w:rsid w:val="00CA6338"/>
    <w:rsid w:val="00CD7560"/>
    <w:rsid w:val="00CE325B"/>
    <w:rsid w:val="00CF1052"/>
    <w:rsid w:val="00D266D2"/>
    <w:rsid w:val="00D73D50"/>
    <w:rsid w:val="00D74511"/>
    <w:rsid w:val="00D7600E"/>
    <w:rsid w:val="00DA4A97"/>
    <w:rsid w:val="00DB34E7"/>
    <w:rsid w:val="00DC1642"/>
    <w:rsid w:val="00DD125C"/>
    <w:rsid w:val="00DE63BA"/>
    <w:rsid w:val="00E109A1"/>
    <w:rsid w:val="00E1413A"/>
    <w:rsid w:val="00E87BF5"/>
    <w:rsid w:val="00EA0336"/>
    <w:rsid w:val="00F271E9"/>
    <w:rsid w:val="00F32492"/>
    <w:rsid w:val="00F32D45"/>
    <w:rsid w:val="00F35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6C892"/>
  <w15:chartTrackingRefBased/>
  <w15:docId w15:val="{F0092EB3-046F-5D49-B843-32E974BC2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104</TotalTime>
  <Pages>1</Pages>
  <Words>1108</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88</cp:revision>
  <dcterms:created xsi:type="dcterms:W3CDTF">2025-10-16T18:18:00Z</dcterms:created>
  <dcterms:modified xsi:type="dcterms:W3CDTF">2025-10-16T20:33:00Z</dcterms:modified>
</cp:coreProperties>
</file>